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39064" w14:textId="77777777" w:rsidR="00F52CB3" w:rsidRPr="00253647" w:rsidRDefault="00F52CB3" w:rsidP="00253647">
      <w:pPr>
        <w:jc w:val="both"/>
        <w:rPr>
          <w:rFonts w:ascii="Arial" w:hAnsi="Arial" w:cs="Arial"/>
          <w:b/>
        </w:rPr>
      </w:pPr>
    </w:p>
    <w:p w14:paraId="13296769" w14:textId="77777777" w:rsidR="00FD727A" w:rsidRDefault="00FD727A" w:rsidP="00CE3F6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lang w:val="en-US" w:eastAsia="en-US"/>
        </w:rPr>
      </w:pPr>
    </w:p>
    <w:p w14:paraId="17953DA6" w14:textId="77777777" w:rsidR="00FD727A" w:rsidRDefault="00FD727A" w:rsidP="00CE3F6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lang w:val="en-US" w:eastAsia="en-US"/>
        </w:rPr>
      </w:pPr>
    </w:p>
    <w:p w14:paraId="290728DE" w14:textId="12FD398B" w:rsidR="00CE3F60" w:rsidRPr="00CE3F60" w:rsidRDefault="00CE3F60" w:rsidP="00CE3F6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lang w:val="en-US" w:eastAsia="en-US"/>
        </w:rPr>
      </w:pPr>
      <w:r w:rsidRPr="00CE3F60">
        <w:rPr>
          <w:rFonts w:ascii="Arial" w:eastAsiaTheme="minorHAnsi" w:hAnsi="Arial" w:cs="Arial"/>
          <w:b/>
          <w:lang w:val="en-US" w:eastAsia="en-US"/>
        </w:rPr>
        <w:t>Abdulla Al Khalifa</w:t>
      </w:r>
    </w:p>
    <w:p w14:paraId="12B78CA4" w14:textId="77777777" w:rsidR="00CE3F60" w:rsidRPr="00CE3F60" w:rsidRDefault="00CE3F60" w:rsidP="00CE3F6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lang w:val="en-US" w:eastAsia="en-US"/>
        </w:rPr>
      </w:pPr>
      <w:r w:rsidRPr="00CE3F60">
        <w:rPr>
          <w:rFonts w:ascii="Arial" w:eastAsiaTheme="minorHAnsi" w:hAnsi="Arial" w:cs="Arial"/>
          <w:b/>
          <w:lang w:val="en-US" w:eastAsia="en-US"/>
        </w:rPr>
        <w:t>Shaikh Khaled bin Ali bin Abdulla Al Khalifa</w:t>
      </w:r>
    </w:p>
    <w:p w14:paraId="269B27B4" w14:textId="77777777" w:rsidR="00CE3F60" w:rsidRPr="00CE3F60" w:rsidRDefault="00CE3F60" w:rsidP="00CE3F6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lang w:val="en-US" w:eastAsia="en-US"/>
        </w:rPr>
      </w:pPr>
      <w:r w:rsidRPr="00CE3F60">
        <w:rPr>
          <w:rFonts w:ascii="Arial" w:eastAsiaTheme="minorHAnsi" w:hAnsi="Arial" w:cs="Arial"/>
          <w:b/>
          <w:lang w:val="en-US" w:eastAsia="en-US"/>
        </w:rPr>
        <w:t>Minister of Justice and Islamic Affairs</w:t>
      </w:r>
    </w:p>
    <w:p w14:paraId="294ED9BE" w14:textId="77777777" w:rsidR="00CE3F60" w:rsidRPr="00CE3F60" w:rsidRDefault="00CE3F60" w:rsidP="00CE3F6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lang w:val="en-US" w:eastAsia="en-US"/>
        </w:rPr>
      </w:pPr>
      <w:r w:rsidRPr="00CE3F60">
        <w:rPr>
          <w:rFonts w:ascii="Arial" w:eastAsiaTheme="minorHAnsi" w:hAnsi="Arial" w:cs="Arial"/>
          <w:b/>
          <w:lang w:val="en-US" w:eastAsia="en-US"/>
        </w:rPr>
        <w:t>Ministry of Justice and Islamic Affairs</w:t>
      </w:r>
    </w:p>
    <w:p w14:paraId="51040E16" w14:textId="77777777" w:rsidR="00CE3F60" w:rsidRPr="00CE3F60" w:rsidRDefault="00CE3F60" w:rsidP="00CE3F6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lang w:val="en-US" w:eastAsia="en-US"/>
        </w:rPr>
      </w:pPr>
      <w:r w:rsidRPr="00CE3F60">
        <w:rPr>
          <w:rFonts w:ascii="Arial" w:eastAsiaTheme="minorHAnsi" w:hAnsi="Arial" w:cs="Arial"/>
          <w:b/>
          <w:lang w:val="en-US" w:eastAsia="en-US"/>
        </w:rPr>
        <w:t>P.O. Box 450, Diplomatic Area, Manama</w:t>
      </w:r>
    </w:p>
    <w:p w14:paraId="239D4772" w14:textId="77777777" w:rsidR="00253647" w:rsidRDefault="00CE3F60" w:rsidP="00CE3F60">
      <w:pPr>
        <w:jc w:val="right"/>
        <w:rPr>
          <w:rFonts w:ascii="Arial" w:eastAsiaTheme="minorHAnsi" w:hAnsi="Arial" w:cs="Arial"/>
          <w:b/>
          <w:lang w:val="en-US" w:eastAsia="en-US"/>
        </w:rPr>
      </w:pPr>
      <w:r w:rsidRPr="00CE3F60">
        <w:rPr>
          <w:rFonts w:ascii="Arial" w:eastAsiaTheme="minorHAnsi" w:hAnsi="Arial" w:cs="Arial"/>
          <w:b/>
          <w:lang w:val="en-US" w:eastAsia="en-US"/>
        </w:rPr>
        <w:t>Kingdom of Bahrain</w:t>
      </w:r>
    </w:p>
    <w:p w14:paraId="63CAB801" w14:textId="77777777" w:rsidR="00CE3F60" w:rsidRPr="00CE3F60" w:rsidRDefault="00CE3F60" w:rsidP="00CE3F60">
      <w:pPr>
        <w:jc w:val="right"/>
        <w:rPr>
          <w:rFonts w:ascii="Arial" w:hAnsi="Arial" w:cs="Arial"/>
          <w:b/>
          <w:lang w:val="en-US"/>
        </w:rPr>
      </w:pPr>
    </w:p>
    <w:p w14:paraId="2AC15E31" w14:textId="77777777" w:rsidR="00F52CB3" w:rsidRPr="00CE3F60" w:rsidRDefault="00F52CB3" w:rsidP="00253647">
      <w:pPr>
        <w:pStyle w:val="Default"/>
        <w:jc w:val="both"/>
        <w:rPr>
          <w:rFonts w:ascii="Arial" w:hAnsi="Arial" w:cs="Arial"/>
          <w:lang w:val="en-US"/>
        </w:rPr>
      </w:pPr>
    </w:p>
    <w:p w14:paraId="574740DC" w14:textId="77777777" w:rsidR="00911D49" w:rsidRPr="00FD727A" w:rsidRDefault="00911D49" w:rsidP="00253647">
      <w:pPr>
        <w:jc w:val="both"/>
        <w:rPr>
          <w:rFonts w:ascii="Arial" w:hAnsi="Arial" w:cs="Arial"/>
          <w:lang w:val="en-US"/>
        </w:rPr>
      </w:pPr>
    </w:p>
    <w:p w14:paraId="26320231" w14:textId="0FC24685" w:rsidR="00FD727A" w:rsidRDefault="00FD727A" w:rsidP="00FD72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D727A">
        <w:rPr>
          <w:rFonts w:ascii="Arial" w:eastAsiaTheme="minorHAnsi" w:hAnsi="Arial" w:cs="Arial"/>
          <w:color w:val="000000"/>
          <w:lang w:eastAsia="en-US"/>
        </w:rPr>
        <w:t>Monsieur le Ministre,</w:t>
      </w:r>
    </w:p>
    <w:p w14:paraId="2B18078D" w14:textId="77777777" w:rsidR="00FD727A" w:rsidRPr="00FD727A" w:rsidRDefault="00FD727A" w:rsidP="00FD72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8144E02" w14:textId="7261EB58" w:rsidR="00FD727A" w:rsidRDefault="00FD727A" w:rsidP="00FD72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D727A">
        <w:rPr>
          <w:rFonts w:ascii="Arial" w:eastAsiaTheme="minorHAnsi" w:hAnsi="Arial" w:cs="Arial"/>
          <w:color w:val="000000"/>
          <w:lang w:eastAsia="en-US"/>
        </w:rPr>
        <w:t>À partir d’informations transmises par l’ACAT-France,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D727A">
        <w:rPr>
          <w:rFonts w:ascii="Arial" w:eastAsiaTheme="minorHAnsi" w:hAnsi="Arial" w:cs="Arial"/>
          <w:color w:val="000000"/>
          <w:lang w:eastAsia="en-US"/>
        </w:rPr>
        <w:t>je me permets de vous faire part de ma vive inquiétude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D727A">
        <w:rPr>
          <w:rFonts w:ascii="Arial" w:eastAsiaTheme="minorHAnsi" w:hAnsi="Arial" w:cs="Arial"/>
          <w:color w:val="000000"/>
          <w:lang w:eastAsia="en-US"/>
        </w:rPr>
        <w:t>concernant la condamnation à mort de Mohamed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D727A">
        <w:rPr>
          <w:rFonts w:ascii="Arial" w:eastAsiaTheme="minorHAnsi" w:hAnsi="Arial" w:cs="Arial"/>
          <w:color w:val="000000"/>
          <w:lang w:eastAsia="en-US"/>
        </w:rPr>
        <w:t>Ramadan et Hussein Ali Moosa.</w:t>
      </w:r>
    </w:p>
    <w:p w14:paraId="318E891A" w14:textId="77777777" w:rsidR="00FD727A" w:rsidRPr="00FD727A" w:rsidRDefault="00FD727A" w:rsidP="00FD72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071E8D1" w14:textId="60851BB2" w:rsidR="00FD727A" w:rsidRDefault="00FD727A" w:rsidP="00FD72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D727A">
        <w:rPr>
          <w:rFonts w:ascii="Arial" w:eastAsiaTheme="minorHAnsi" w:hAnsi="Arial" w:cs="Arial"/>
          <w:color w:val="000000"/>
          <w:lang w:eastAsia="en-US"/>
        </w:rPr>
        <w:t>En décembre 2014, Mohamed Ramadan et Hussein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D727A">
        <w:rPr>
          <w:rFonts w:ascii="Arial" w:eastAsiaTheme="minorHAnsi" w:hAnsi="Arial" w:cs="Arial"/>
          <w:color w:val="000000"/>
          <w:lang w:eastAsia="en-US"/>
        </w:rPr>
        <w:t>Ali Moosa ont été condamnés à mort pour le meurtre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D727A">
        <w:rPr>
          <w:rFonts w:ascii="Arial" w:eastAsiaTheme="minorHAnsi" w:hAnsi="Arial" w:cs="Arial"/>
          <w:color w:val="000000"/>
          <w:lang w:eastAsia="en-US"/>
        </w:rPr>
        <w:t>d’un policier sur la base d’aveux extorqués sous la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D727A">
        <w:rPr>
          <w:rFonts w:ascii="Arial" w:eastAsiaTheme="minorHAnsi" w:hAnsi="Arial" w:cs="Arial"/>
          <w:color w:val="000000"/>
          <w:lang w:eastAsia="en-US"/>
        </w:rPr>
        <w:t>torture. Cela fait maintenant près de huit ans qu’ils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D727A">
        <w:rPr>
          <w:rFonts w:ascii="Arial" w:eastAsiaTheme="minorHAnsi" w:hAnsi="Arial" w:cs="Arial"/>
          <w:color w:val="000000"/>
          <w:lang w:eastAsia="en-US"/>
        </w:rPr>
        <w:t>sont dans le couloir de la mort, avec la peur constante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D727A">
        <w:rPr>
          <w:rFonts w:ascii="Arial" w:eastAsiaTheme="minorHAnsi" w:hAnsi="Arial" w:cs="Arial"/>
          <w:color w:val="000000"/>
          <w:lang w:eastAsia="en-US"/>
        </w:rPr>
        <w:t>d’être exécutés alors qu’ils continuent à clamer leur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D727A">
        <w:rPr>
          <w:rFonts w:ascii="Arial" w:eastAsiaTheme="minorHAnsi" w:hAnsi="Arial" w:cs="Arial"/>
          <w:color w:val="000000"/>
          <w:lang w:eastAsia="en-US"/>
        </w:rPr>
        <w:t>innocence.</w:t>
      </w:r>
    </w:p>
    <w:p w14:paraId="6D84574D" w14:textId="77777777" w:rsidR="00FD727A" w:rsidRPr="00FD727A" w:rsidRDefault="00FD727A" w:rsidP="00FD72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91939BA" w14:textId="338631EC" w:rsidR="00FD727A" w:rsidRDefault="00FD727A" w:rsidP="00FD72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D727A">
        <w:rPr>
          <w:rFonts w:ascii="Arial" w:eastAsiaTheme="minorHAnsi" w:hAnsi="Arial" w:cs="Arial"/>
          <w:color w:val="000000"/>
          <w:lang w:eastAsia="en-US"/>
        </w:rPr>
        <w:t>C’est pourquoi, au regard de votre mandat de ministre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D727A">
        <w:rPr>
          <w:rFonts w:ascii="Arial" w:eastAsiaTheme="minorHAnsi" w:hAnsi="Arial" w:cs="Arial"/>
          <w:color w:val="000000"/>
          <w:lang w:eastAsia="en-US"/>
        </w:rPr>
        <w:t>de la Justice et des Affaires islamiques, je vous demande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D727A">
        <w:rPr>
          <w:rFonts w:ascii="Arial" w:eastAsiaTheme="minorHAnsi" w:hAnsi="Arial" w:cs="Arial"/>
          <w:color w:val="000000"/>
          <w:lang w:eastAsia="en-US"/>
        </w:rPr>
        <w:t>de vous mobiliser pour leur libération et pour la mise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D727A">
        <w:rPr>
          <w:rFonts w:ascii="Arial" w:eastAsiaTheme="minorHAnsi" w:hAnsi="Arial" w:cs="Arial"/>
          <w:color w:val="000000"/>
          <w:lang w:eastAsia="en-US"/>
        </w:rPr>
        <w:t>en place d’un moratoire sur la peine de mort,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D727A">
        <w:rPr>
          <w:rFonts w:ascii="Arial" w:eastAsiaTheme="minorHAnsi" w:hAnsi="Arial" w:cs="Arial"/>
          <w:color w:val="000000"/>
          <w:lang w:eastAsia="en-US"/>
        </w:rPr>
        <w:t>en attendant son abolition.</w:t>
      </w:r>
    </w:p>
    <w:p w14:paraId="3E35F37D" w14:textId="77777777" w:rsidR="00FD727A" w:rsidRPr="00FD727A" w:rsidRDefault="00FD727A" w:rsidP="00FD72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1378D30" w14:textId="79FFBC3D" w:rsidR="00FD727A" w:rsidRDefault="00FD727A" w:rsidP="00FD72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D727A">
        <w:rPr>
          <w:rFonts w:ascii="Arial" w:eastAsiaTheme="minorHAnsi" w:hAnsi="Arial" w:cs="Arial"/>
          <w:color w:val="000000"/>
          <w:lang w:eastAsia="en-US"/>
        </w:rPr>
        <w:t>Je vous prie d’agréer, Monsieur le Ministre, l’assurance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D727A">
        <w:rPr>
          <w:rFonts w:ascii="Arial" w:eastAsiaTheme="minorHAnsi" w:hAnsi="Arial" w:cs="Arial"/>
          <w:color w:val="000000"/>
          <w:lang w:eastAsia="en-US"/>
        </w:rPr>
        <w:t>de ma haute considération.</w:t>
      </w:r>
    </w:p>
    <w:p w14:paraId="08B7A742" w14:textId="34C9214D" w:rsidR="00FD727A" w:rsidRDefault="00FD727A" w:rsidP="00FD727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US" w:eastAsia="en-US"/>
        </w:rPr>
      </w:pPr>
    </w:p>
    <w:p w14:paraId="230F464A" w14:textId="1C084B05" w:rsidR="00FD727A" w:rsidRDefault="00FD727A" w:rsidP="00FD727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US" w:eastAsia="en-US"/>
        </w:rPr>
      </w:pPr>
    </w:p>
    <w:p w14:paraId="0532B2E5" w14:textId="77777777" w:rsidR="00FD727A" w:rsidRDefault="00FD727A" w:rsidP="00FD727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US" w:eastAsia="en-US"/>
        </w:rPr>
      </w:pPr>
    </w:p>
    <w:p w14:paraId="568A532C" w14:textId="5FC0AE16" w:rsidR="00FD727A" w:rsidRPr="00FD727A" w:rsidRDefault="00FD727A" w:rsidP="00FD727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lang w:val="en-US" w:eastAsia="en-US"/>
        </w:rPr>
      </w:pPr>
      <w:r w:rsidRPr="00FD727A">
        <w:rPr>
          <w:rFonts w:ascii="Arial" w:eastAsiaTheme="minorHAnsi" w:hAnsi="Arial" w:cs="Arial"/>
          <w:b/>
          <w:color w:val="000000"/>
          <w:lang w:val="en-US" w:eastAsia="en-US"/>
        </w:rPr>
        <w:t>Nom :</w:t>
      </w:r>
      <w:r w:rsidRPr="00FD727A">
        <w:rPr>
          <w:rFonts w:ascii="Arial" w:eastAsiaTheme="minorHAnsi" w:hAnsi="Arial" w:cs="Arial"/>
          <w:b/>
          <w:color w:val="000000"/>
          <w:lang w:val="en-US" w:eastAsia="en-US"/>
        </w:rPr>
        <w:t xml:space="preserve"> </w:t>
      </w:r>
    </w:p>
    <w:p w14:paraId="5215B1A3" w14:textId="77777777" w:rsidR="00FD727A" w:rsidRPr="00FD727A" w:rsidRDefault="00FD727A" w:rsidP="00FD727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lang w:val="en-US" w:eastAsia="en-US"/>
        </w:rPr>
      </w:pPr>
    </w:p>
    <w:p w14:paraId="277639F0" w14:textId="2C507CF4" w:rsidR="00FD727A" w:rsidRPr="00FD727A" w:rsidRDefault="00FD727A" w:rsidP="00FD727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lang w:val="en-US" w:eastAsia="en-US"/>
        </w:rPr>
      </w:pPr>
      <w:r w:rsidRPr="00FD727A">
        <w:rPr>
          <w:rFonts w:ascii="Arial" w:eastAsiaTheme="minorHAnsi" w:hAnsi="Arial" w:cs="Arial"/>
          <w:b/>
          <w:color w:val="000000"/>
          <w:lang w:val="en-US" w:eastAsia="en-US"/>
        </w:rPr>
        <w:t xml:space="preserve">Date : </w:t>
      </w:r>
    </w:p>
    <w:p w14:paraId="1473AD39" w14:textId="77777777" w:rsidR="00FD727A" w:rsidRPr="00FD727A" w:rsidRDefault="00FD727A" w:rsidP="00FD727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lang w:val="en-US" w:eastAsia="en-US"/>
        </w:rPr>
      </w:pPr>
    </w:p>
    <w:p w14:paraId="4D3160AE" w14:textId="071DA073" w:rsidR="00FD727A" w:rsidRPr="00FD727A" w:rsidRDefault="00FD727A" w:rsidP="00FD727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lang w:val="en-US" w:eastAsia="en-US"/>
        </w:rPr>
      </w:pPr>
      <w:r w:rsidRPr="00FD727A">
        <w:rPr>
          <w:rFonts w:ascii="Arial" w:eastAsiaTheme="minorHAnsi" w:hAnsi="Arial" w:cs="Arial"/>
          <w:b/>
          <w:color w:val="000000"/>
          <w:lang w:val="en-US" w:eastAsia="en-US"/>
        </w:rPr>
        <w:t xml:space="preserve">Adresse : </w:t>
      </w:r>
    </w:p>
    <w:p w14:paraId="0569EFB6" w14:textId="77777777" w:rsidR="00FD727A" w:rsidRPr="00FD727A" w:rsidRDefault="00FD727A" w:rsidP="00FD727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lang w:val="en-US" w:eastAsia="en-US"/>
        </w:rPr>
      </w:pPr>
    </w:p>
    <w:p w14:paraId="554504D6" w14:textId="22389035" w:rsidR="00FD727A" w:rsidRPr="00DC3FAD" w:rsidRDefault="00FD727A" w:rsidP="00FD727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lang w:val="en-US" w:eastAsia="en-US"/>
        </w:rPr>
      </w:pPr>
      <w:r w:rsidRPr="00DC3FAD">
        <w:rPr>
          <w:rFonts w:ascii="Arial" w:eastAsiaTheme="minorHAnsi" w:hAnsi="Arial" w:cs="Arial"/>
          <w:b/>
          <w:color w:val="000000"/>
          <w:lang w:val="en-US" w:eastAsia="en-US"/>
        </w:rPr>
        <w:t>Signature</w:t>
      </w:r>
      <w:r w:rsidR="00DC3FAD" w:rsidRPr="00DC3FAD">
        <w:rPr>
          <w:rFonts w:ascii="Arial" w:eastAsiaTheme="minorHAnsi" w:hAnsi="Arial" w:cs="Arial"/>
          <w:b/>
          <w:color w:val="000000"/>
          <w:lang w:val="en-US" w:eastAsia="en-US"/>
        </w:rPr>
        <w:t xml:space="preserve"> </w:t>
      </w:r>
      <w:r w:rsidRPr="00DC3FAD">
        <w:rPr>
          <w:rFonts w:ascii="Arial" w:eastAsiaTheme="minorHAnsi" w:hAnsi="Arial" w:cs="Arial"/>
          <w:b/>
          <w:color w:val="000000"/>
          <w:lang w:val="en-US" w:eastAsia="en-US"/>
        </w:rPr>
        <w:t>:</w:t>
      </w:r>
      <w:bookmarkStart w:id="0" w:name="_GoBack"/>
      <w:bookmarkEnd w:id="0"/>
    </w:p>
    <w:sectPr w:rsidR="00FD727A" w:rsidRPr="00DC3FAD" w:rsidSect="003616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Condensed">
    <w:altName w:val="DIN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300">
    <w:altName w:val="Museo Sans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E33DB"/>
    <w:multiLevelType w:val="hybridMultilevel"/>
    <w:tmpl w:val="3E3AA5F2"/>
    <w:lvl w:ilvl="0" w:tplc="DAD4B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53"/>
    <w:rsid w:val="000C3676"/>
    <w:rsid w:val="00104C34"/>
    <w:rsid w:val="00127C1B"/>
    <w:rsid w:val="00253647"/>
    <w:rsid w:val="00361604"/>
    <w:rsid w:val="006551BB"/>
    <w:rsid w:val="008720AD"/>
    <w:rsid w:val="008A22E6"/>
    <w:rsid w:val="008F388C"/>
    <w:rsid w:val="00911D49"/>
    <w:rsid w:val="00AA327D"/>
    <w:rsid w:val="00B03F53"/>
    <w:rsid w:val="00CE3F60"/>
    <w:rsid w:val="00DC3FAD"/>
    <w:rsid w:val="00DE1D97"/>
    <w:rsid w:val="00EB4E28"/>
    <w:rsid w:val="00F52CB3"/>
    <w:rsid w:val="00F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6A5D"/>
  <w15:chartTrackingRefBased/>
  <w15:docId w15:val="{E71077D2-7FA3-474F-8763-70178546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F53"/>
    <w:pPr>
      <w:ind w:left="720"/>
      <w:contextualSpacing/>
    </w:pPr>
  </w:style>
  <w:style w:type="paragraph" w:customStyle="1" w:styleId="Default">
    <w:name w:val="Default"/>
    <w:rsid w:val="00F52CB3"/>
    <w:pPr>
      <w:autoSpaceDE w:val="0"/>
      <w:autoSpaceDN w:val="0"/>
      <w:adjustRightInd w:val="0"/>
      <w:spacing w:after="0" w:line="240" w:lineRule="auto"/>
    </w:pPr>
    <w:rPr>
      <w:rFonts w:ascii="DIN Condensed" w:hAnsi="DIN Condensed" w:cs="DIN Condensed"/>
      <w:color w:val="000000"/>
      <w:sz w:val="24"/>
      <w:szCs w:val="24"/>
    </w:rPr>
  </w:style>
  <w:style w:type="character" w:customStyle="1" w:styleId="A1">
    <w:name w:val="A1"/>
    <w:uiPriority w:val="99"/>
    <w:rsid w:val="00F52CB3"/>
    <w:rPr>
      <w:rFonts w:cs="DIN Condensed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F52CB3"/>
    <w:pPr>
      <w:spacing w:line="197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52CB3"/>
    <w:rPr>
      <w:rFonts w:ascii="Museo Sans 300" w:hAnsi="Museo Sans 300" w:cs="Museo Sans 30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a9ad1-b47a-4590-86ee-e8dd02703c66">
      <Terms xmlns="http://schemas.microsoft.com/office/infopath/2007/PartnerControls"/>
    </lcf76f155ced4ddcb4097134ff3c332f>
    <TaxCatchAll xmlns="cc66d8fa-d4d1-41de-b572-9c088988ff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5" ma:contentTypeDescription="Crée un document." ma:contentTypeScope="" ma:versionID="8110b2373616c0d4948e181917f3f774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e5d6a077c4d2b9a29a58d8f9456f4bd7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2247ce-12bd-48de-821e-c30c341c5af3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9C887-FE6E-4A53-9541-B8E7529EE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F1A4A-1A25-4506-983F-D0122CBA46BF}">
  <ds:schemaRefs>
    <ds:schemaRef ds:uri="http://schemas.microsoft.com/office/infopath/2007/PartnerControls"/>
    <ds:schemaRef ds:uri="c38a9ad1-b47a-4590-86ee-e8dd02703c66"/>
    <ds:schemaRef ds:uri="http://schemas.microsoft.com/office/2006/documentManagement/types"/>
    <ds:schemaRef ds:uri="cc66d8fa-d4d1-41de-b572-9c088988ffaa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AF3D60-8859-486D-A7B0-6935F2A0E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Vie Associative</cp:lastModifiedBy>
  <cp:revision>3</cp:revision>
  <dcterms:created xsi:type="dcterms:W3CDTF">2022-09-20T12:02:00Z</dcterms:created>
  <dcterms:modified xsi:type="dcterms:W3CDTF">2022-09-20T12:02:00Z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MediaServiceImageTags">
    <vt:lpwstr/>
  </property>
</Properties>
</file>