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704F" w14:textId="77777777" w:rsidR="00C52F02" w:rsidRPr="006B7831" w:rsidRDefault="00C52F02" w:rsidP="00C52F02">
      <w:pPr>
        <w:spacing w:after="0" w:line="240" w:lineRule="auto"/>
        <w:jc w:val="right"/>
        <w:rPr>
          <w:rFonts w:ascii="Arial" w:eastAsia="Times New Roman" w:hAnsi="Arial"/>
          <w:b/>
          <w:bCs/>
          <w:sz w:val="21"/>
          <w:szCs w:val="21"/>
        </w:rPr>
      </w:pPr>
      <w:r w:rsidRPr="006B7831">
        <w:rPr>
          <w:rFonts w:ascii="Arial" w:eastAsia="Times New Roman" w:hAnsi="Arial"/>
          <w:b/>
          <w:bCs/>
          <w:sz w:val="21"/>
          <w:szCs w:val="21"/>
        </w:rPr>
        <w:t>Monsieur Emmanuel Macron</w:t>
      </w:r>
    </w:p>
    <w:p w14:paraId="366D75E5" w14:textId="77777777" w:rsidR="00C52F02" w:rsidRPr="006B7831" w:rsidRDefault="00C52F02" w:rsidP="00C52F02">
      <w:pPr>
        <w:spacing w:after="0" w:line="240" w:lineRule="auto"/>
        <w:jc w:val="right"/>
        <w:rPr>
          <w:rFonts w:ascii="Arial" w:eastAsia="Times New Roman" w:hAnsi="Arial"/>
          <w:sz w:val="21"/>
          <w:szCs w:val="21"/>
        </w:rPr>
      </w:pPr>
      <w:r w:rsidRPr="006B7831">
        <w:rPr>
          <w:rFonts w:ascii="Arial" w:eastAsia="Times New Roman" w:hAnsi="Arial"/>
          <w:sz w:val="21"/>
          <w:szCs w:val="21"/>
        </w:rPr>
        <w:t>Président de la République française</w:t>
      </w:r>
    </w:p>
    <w:p w14:paraId="20509AF3" w14:textId="77777777" w:rsidR="00C52F02" w:rsidRPr="006B7831" w:rsidRDefault="00C52F02" w:rsidP="00C52F02">
      <w:pPr>
        <w:spacing w:after="0" w:line="240" w:lineRule="auto"/>
        <w:jc w:val="right"/>
        <w:rPr>
          <w:rFonts w:ascii="Arial" w:eastAsia="Times New Roman" w:hAnsi="Arial"/>
          <w:sz w:val="21"/>
          <w:szCs w:val="21"/>
          <w:lang w:eastAsia="fr-FR"/>
        </w:rPr>
      </w:pPr>
    </w:p>
    <w:p w14:paraId="4F551E10" w14:textId="77777777" w:rsidR="00C52F02" w:rsidRPr="006B7831" w:rsidRDefault="00C52F02" w:rsidP="00C52F02">
      <w:pPr>
        <w:spacing w:after="0" w:line="240" w:lineRule="auto"/>
        <w:jc w:val="right"/>
        <w:rPr>
          <w:rFonts w:ascii="Arial" w:eastAsia="Times New Roman" w:hAnsi="Arial"/>
          <w:b/>
          <w:sz w:val="21"/>
          <w:szCs w:val="21"/>
          <w:lang w:eastAsia="fr-FR"/>
        </w:rPr>
      </w:pPr>
      <w:r w:rsidRPr="006B7831">
        <w:rPr>
          <w:rFonts w:ascii="Arial" w:eastAsia="Times New Roman" w:hAnsi="Arial"/>
          <w:b/>
          <w:sz w:val="21"/>
          <w:szCs w:val="21"/>
          <w:lang w:eastAsia="fr-FR"/>
        </w:rPr>
        <w:t xml:space="preserve">Via Patrick </w:t>
      </w:r>
      <w:proofErr w:type="spellStart"/>
      <w:r w:rsidRPr="006B7831">
        <w:rPr>
          <w:rFonts w:ascii="Arial" w:eastAsia="Times New Roman" w:hAnsi="Arial"/>
          <w:b/>
          <w:sz w:val="21"/>
          <w:szCs w:val="21"/>
          <w:lang w:eastAsia="fr-FR"/>
        </w:rPr>
        <w:t>Durel</w:t>
      </w:r>
      <w:proofErr w:type="spellEnd"/>
    </w:p>
    <w:p w14:paraId="0F6F3816" w14:textId="77777777" w:rsidR="00C52F02" w:rsidRPr="006B7831" w:rsidRDefault="00C52F02" w:rsidP="00C52F02">
      <w:pPr>
        <w:spacing w:after="0" w:line="240" w:lineRule="auto"/>
        <w:jc w:val="right"/>
        <w:rPr>
          <w:rFonts w:ascii="Arial" w:eastAsia="Times New Roman" w:hAnsi="Arial"/>
          <w:sz w:val="21"/>
          <w:szCs w:val="21"/>
          <w:lang w:eastAsia="fr-FR"/>
        </w:rPr>
      </w:pPr>
      <w:r w:rsidRPr="006B7831">
        <w:rPr>
          <w:rFonts w:ascii="Arial" w:eastAsia="Times New Roman" w:hAnsi="Arial"/>
          <w:sz w:val="21"/>
          <w:szCs w:val="21"/>
          <w:lang w:eastAsia="fr-FR"/>
        </w:rPr>
        <w:t>Conseiller Afrique du Nord, Moyen-Orient</w:t>
      </w:r>
    </w:p>
    <w:p w14:paraId="38C76987" w14:textId="77777777" w:rsidR="00C52F02" w:rsidRPr="006B7831" w:rsidRDefault="00C52F02" w:rsidP="00C52F02">
      <w:pPr>
        <w:spacing w:after="0" w:line="240" w:lineRule="auto"/>
        <w:jc w:val="right"/>
        <w:rPr>
          <w:rFonts w:ascii="Arial" w:eastAsia="Times New Roman" w:hAnsi="Arial"/>
          <w:sz w:val="21"/>
          <w:szCs w:val="21"/>
          <w:lang w:eastAsia="fr-FR"/>
        </w:rPr>
      </w:pPr>
      <w:r w:rsidRPr="006B7831">
        <w:rPr>
          <w:rFonts w:ascii="Arial" w:eastAsia="Times New Roman" w:hAnsi="Arial"/>
          <w:sz w:val="21"/>
          <w:szCs w:val="21"/>
          <w:lang w:eastAsia="fr-FR"/>
        </w:rPr>
        <w:t>Palais de l'Élysée</w:t>
      </w:r>
    </w:p>
    <w:p w14:paraId="55282919" w14:textId="77777777" w:rsidR="00C52F02" w:rsidRPr="006B7831" w:rsidRDefault="00C52F02" w:rsidP="00C52F02">
      <w:pPr>
        <w:spacing w:after="0" w:line="240" w:lineRule="auto"/>
        <w:jc w:val="right"/>
        <w:rPr>
          <w:rFonts w:ascii="Arial" w:eastAsia="Times New Roman" w:hAnsi="Arial"/>
          <w:sz w:val="21"/>
          <w:szCs w:val="21"/>
          <w:lang w:eastAsia="fr-FR"/>
        </w:rPr>
      </w:pPr>
      <w:r w:rsidRPr="006B7831">
        <w:rPr>
          <w:rFonts w:ascii="Arial" w:eastAsia="Times New Roman" w:hAnsi="Arial"/>
          <w:sz w:val="21"/>
          <w:szCs w:val="21"/>
          <w:lang w:eastAsia="fr-FR"/>
        </w:rPr>
        <w:t>55 rue du Faubourg-Saint-Honoré</w:t>
      </w:r>
    </w:p>
    <w:p w14:paraId="00BD81BF" w14:textId="77777777" w:rsidR="00C52F02" w:rsidRPr="006B7831" w:rsidRDefault="00C52F02" w:rsidP="00C52F02">
      <w:pPr>
        <w:spacing w:after="0" w:line="240" w:lineRule="auto"/>
        <w:jc w:val="right"/>
        <w:rPr>
          <w:rFonts w:ascii="Arial" w:eastAsia="Times New Roman" w:hAnsi="Arial"/>
          <w:sz w:val="21"/>
          <w:szCs w:val="21"/>
          <w:lang w:eastAsia="fr-FR"/>
        </w:rPr>
      </w:pPr>
      <w:r w:rsidRPr="006B7831">
        <w:rPr>
          <w:rFonts w:ascii="Arial" w:eastAsia="Times New Roman" w:hAnsi="Arial"/>
          <w:sz w:val="21"/>
          <w:szCs w:val="21"/>
          <w:lang w:eastAsia="fr-FR"/>
        </w:rPr>
        <w:t>75008 Paris</w:t>
      </w:r>
    </w:p>
    <w:p w14:paraId="0A08A09B" w14:textId="76C32113" w:rsidR="00670D91" w:rsidRPr="005D026B" w:rsidRDefault="005D026B" w:rsidP="00C52F02">
      <w:pPr>
        <w:spacing w:after="0" w:line="240" w:lineRule="auto"/>
        <w:jc w:val="right"/>
        <w:rPr>
          <w:rFonts w:ascii="Arial" w:eastAsia="Times New Roman" w:hAnsi="Arial"/>
          <w:sz w:val="21"/>
          <w:szCs w:val="21"/>
          <w:lang w:eastAsia="fr-FR"/>
        </w:rPr>
      </w:pPr>
      <w:hyperlink r:id="rId7" w:history="1">
        <w:r w:rsidR="00C52F02" w:rsidRPr="005D026B">
          <w:rPr>
            <w:rFonts w:ascii="Arial" w:eastAsia="Times New Roman" w:hAnsi="Arial"/>
            <w:sz w:val="21"/>
            <w:szCs w:val="21"/>
            <w:u w:val="single"/>
            <w:lang w:eastAsia="fr-FR"/>
          </w:rPr>
          <w:t>patrick.durel@elysee.fr</w:t>
        </w:r>
      </w:hyperlink>
      <w:r w:rsidR="00C52F02" w:rsidRPr="005D026B">
        <w:rPr>
          <w:rFonts w:ascii="Arial" w:eastAsia="Times New Roman" w:hAnsi="Arial"/>
          <w:sz w:val="21"/>
          <w:szCs w:val="21"/>
          <w:lang w:eastAsia="fr-FR"/>
        </w:rPr>
        <w:t xml:space="preserve"> </w:t>
      </w:r>
    </w:p>
    <w:p w14:paraId="08060D57" w14:textId="77777777" w:rsidR="00670D91" w:rsidRDefault="00670D91" w:rsidP="004A31CC">
      <w:pPr>
        <w:rPr>
          <w:rFonts w:ascii="Arial" w:hAnsi="Arial" w:cs="Arial"/>
          <w:b/>
          <w:sz w:val="24"/>
        </w:rPr>
      </w:pPr>
    </w:p>
    <w:p w14:paraId="6B3A6A77" w14:textId="03F4B4E8" w:rsidR="004A31CC" w:rsidRDefault="004A31CC" w:rsidP="004A31CC">
      <w:pPr>
        <w:rPr>
          <w:rFonts w:ascii="Arial" w:hAnsi="Arial" w:cs="Arial"/>
          <w:b/>
          <w:sz w:val="24"/>
        </w:rPr>
      </w:pPr>
      <w:r w:rsidRPr="004A31CC">
        <w:rPr>
          <w:rFonts w:ascii="Arial" w:hAnsi="Arial" w:cs="Arial"/>
          <w:b/>
          <w:sz w:val="24"/>
        </w:rPr>
        <w:t xml:space="preserve">Objet : </w:t>
      </w:r>
      <w:r w:rsidR="00F966DA">
        <w:rPr>
          <w:rFonts w:ascii="Arial" w:hAnsi="Arial" w:cs="Arial"/>
          <w:b/>
          <w:sz w:val="24"/>
        </w:rPr>
        <w:t>Exigeons</w:t>
      </w:r>
      <w:r w:rsidR="00C52F02" w:rsidRPr="00C52F02">
        <w:rPr>
          <w:rFonts w:ascii="Arial" w:hAnsi="Arial" w:cs="Arial"/>
          <w:b/>
          <w:sz w:val="24"/>
        </w:rPr>
        <w:t xml:space="preserve"> le cessez-le-feu à Gaza pour sauver les civils.  </w:t>
      </w:r>
    </w:p>
    <w:p w14:paraId="11994BF2" w14:textId="7BF3DE7A" w:rsidR="00C52F02" w:rsidRDefault="00670D91" w:rsidP="00C52F02">
      <w:pPr>
        <w:jc w:val="both"/>
        <w:rPr>
          <w:rFonts w:ascii="Arial" w:hAnsi="Arial" w:cs="Arial"/>
          <w:noProof/>
          <w:sz w:val="21"/>
          <w:szCs w:val="21"/>
        </w:rPr>
      </w:pPr>
      <w:r w:rsidRPr="00670D91">
        <w:rPr>
          <w:rFonts w:ascii="Arial" w:hAnsi="Arial" w:cs="Arial"/>
          <w:noProof/>
          <w:sz w:val="21"/>
          <w:szCs w:val="21"/>
        </w:rPr>
        <w:t xml:space="preserve">Sur la base d’informations communiquées par l’ACAT-France, j’attire votre attention sur la </w:t>
      </w:r>
      <w:r w:rsidR="00C52F02">
        <w:rPr>
          <w:rFonts w:ascii="Arial" w:hAnsi="Arial" w:cs="Arial"/>
          <w:noProof/>
          <w:sz w:val="21"/>
          <w:szCs w:val="21"/>
        </w:rPr>
        <w:t xml:space="preserve">situation particulièrement préoccupante dans la Bande de Gaza. </w:t>
      </w:r>
      <w:r w:rsidR="00C52F02" w:rsidRPr="00C52F02">
        <w:rPr>
          <w:rFonts w:ascii="Arial" w:hAnsi="Arial" w:cs="Arial"/>
          <w:noProof/>
          <w:sz w:val="21"/>
          <w:szCs w:val="21"/>
        </w:rPr>
        <w:t xml:space="preserve">En réaction à la terrible attaque du 7 octobre 2023 </w:t>
      </w:r>
      <w:r w:rsidR="00C52F02">
        <w:rPr>
          <w:rFonts w:ascii="Arial" w:hAnsi="Arial" w:cs="Arial"/>
          <w:noProof/>
          <w:sz w:val="21"/>
          <w:szCs w:val="21"/>
        </w:rPr>
        <w:t>perp</w:t>
      </w:r>
      <w:r w:rsidR="00F178E8">
        <w:rPr>
          <w:rFonts w:ascii="Arial" w:hAnsi="Arial" w:cs="Arial"/>
          <w:noProof/>
          <w:sz w:val="21"/>
          <w:szCs w:val="21"/>
        </w:rPr>
        <w:t>é</w:t>
      </w:r>
      <w:r w:rsidR="00C52F02">
        <w:rPr>
          <w:rFonts w:ascii="Arial" w:hAnsi="Arial" w:cs="Arial"/>
          <w:noProof/>
          <w:sz w:val="21"/>
          <w:szCs w:val="21"/>
        </w:rPr>
        <w:t>trée par</w:t>
      </w:r>
      <w:r w:rsidR="00C52F02" w:rsidRPr="00C52F02">
        <w:rPr>
          <w:rFonts w:ascii="Arial" w:hAnsi="Arial" w:cs="Arial"/>
          <w:noProof/>
          <w:sz w:val="21"/>
          <w:szCs w:val="21"/>
        </w:rPr>
        <w:t xml:space="preserve"> le Hamas </w:t>
      </w:r>
      <w:r w:rsidR="00C52F02">
        <w:rPr>
          <w:rFonts w:ascii="Arial" w:hAnsi="Arial" w:cs="Arial"/>
          <w:noProof/>
          <w:sz w:val="21"/>
          <w:szCs w:val="21"/>
        </w:rPr>
        <w:t>qui a entra</w:t>
      </w:r>
      <w:r w:rsidR="00F178E8">
        <w:rPr>
          <w:rFonts w:ascii="Arial" w:hAnsi="Arial" w:cs="Arial"/>
          <w:noProof/>
          <w:sz w:val="21"/>
          <w:szCs w:val="21"/>
        </w:rPr>
        <w:t>î</w:t>
      </w:r>
      <w:r w:rsidR="00C52F02">
        <w:rPr>
          <w:rFonts w:ascii="Arial" w:hAnsi="Arial" w:cs="Arial"/>
          <w:noProof/>
          <w:sz w:val="21"/>
          <w:szCs w:val="21"/>
        </w:rPr>
        <w:t>né</w:t>
      </w:r>
      <w:r w:rsidR="00C52F02" w:rsidRPr="00C52F02">
        <w:rPr>
          <w:rFonts w:ascii="Arial" w:hAnsi="Arial" w:cs="Arial"/>
          <w:noProof/>
          <w:sz w:val="21"/>
          <w:szCs w:val="21"/>
        </w:rPr>
        <w:t xml:space="preserve"> la mort de plus de 1000 victimes civil</w:t>
      </w:r>
      <w:r w:rsidR="00C52F02">
        <w:rPr>
          <w:rFonts w:ascii="Arial" w:hAnsi="Arial" w:cs="Arial"/>
          <w:noProof/>
          <w:sz w:val="21"/>
          <w:szCs w:val="21"/>
        </w:rPr>
        <w:t>e</w:t>
      </w:r>
      <w:r w:rsidR="00C52F02" w:rsidRPr="00C52F02">
        <w:rPr>
          <w:rFonts w:ascii="Arial" w:hAnsi="Arial" w:cs="Arial"/>
          <w:noProof/>
          <w:sz w:val="21"/>
          <w:szCs w:val="21"/>
        </w:rPr>
        <w:t xml:space="preserve">s, l’armée israélienne mène depuis de très nombreux bombardements et impose un siège complet de la bande de Gaza. </w:t>
      </w:r>
      <w:r w:rsidR="00C52F02">
        <w:rPr>
          <w:rFonts w:ascii="Arial" w:hAnsi="Arial" w:cs="Arial"/>
          <w:noProof/>
          <w:sz w:val="21"/>
          <w:szCs w:val="21"/>
        </w:rPr>
        <w:t xml:space="preserve">L’approvisionnement en électricité, en eau, en vivres, en médicaments et en carburant est ainsi suspendu pour un territoire qui compte plus de 2 millions de personnes. Israël </w:t>
      </w:r>
      <w:r w:rsidR="00C52F02" w:rsidRPr="00040B8B">
        <w:rPr>
          <w:rFonts w:ascii="Arial" w:hAnsi="Arial" w:cs="Arial"/>
          <w:noProof/>
          <w:sz w:val="21"/>
          <w:szCs w:val="21"/>
        </w:rPr>
        <w:t xml:space="preserve">mène </w:t>
      </w:r>
      <w:r w:rsidR="00C52F02">
        <w:rPr>
          <w:rFonts w:ascii="Arial" w:hAnsi="Arial" w:cs="Arial"/>
          <w:noProof/>
          <w:sz w:val="21"/>
          <w:szCs w:val="21"/>
        </w:rPr>
        <w:t xml:space="preserve">également </w:t>
      </w:r>
      <w:r w:rsidR="00C52F02" w:rsidRPr="00040B8B">
        <w:rPr>
          <w:rFonts w:ascii="Arial" w:hAnsi="Arial" w:cs="Arial"/>
          <w:noProof/>
          <w:sz w:val="21"/>
          <w:szCs w:val="21"/>
        </w:rPr>
        <w:t xml:space="preserve">des bombardements intensifs sur Gaza, qui ont causé au moins </w:t>
      </w:r>
      <w:r w:rsidR="00945AFF">
        <w:rPr>
          <w:rFonts w:ascii="Arial" w:hAnsi="Arial" w:cs="Arial"/>
          <w:noProof/>
          <w:sz w:val="21"/>
          <w:szCs w:val="21"/>
        </w:rPr>
        <w:t>6 5</w:t>
      </w:r>
      <w:r w:rsidR="00C52F02" w:rsidRPr="00040B8B">
        <w:rPr>
          <w:rFonts w:ascii="Arial" w:hAnsi="Arial" w:cs="Arial"/>
          <w:noProof/>
          <w:sz w:val="21"/>
          <w:szCs w:val="21"/>
        </w:rPr>
        <w:t>00 morts et 1</w:t>
      </w:r>
      <w:r w:rsidR="00945AFF">
        <w:rPr>
          <w:rFonts w:ascii="Arial" w:hAnsi="Arial" w:cs="Arial"/>
          <w:noProof/>
          <w:sz w:val="21"/>
          <w:szCs w:val="21"/>
        </w:rPr>
        <w:t>7</w:t>
      </w:r>
      <w:r w:rsidR="00C52F02" w:rsidRPr="00040B8B">
        <w:rPr>
          <w:rFonts w:ascii="Arial" w:hAnsi="Arial" w:cs="Arial"/>
          <w:noProof/>
          <w:sz w:val="21"/>
          <w:szCs w:val="21"/>
        </w:rPr>
        <w:t xml:space="preserve"> </w:t>
      </w:r>
      <w:r w:rsidR="00945AFF">
        <w:rPr>
          <w:rFonts w:ascii="Arial" w:hAnsi="Arial" w:cs="Arial"/>
          <w:noProof/>
          <w:sz w:val="21"/>
          <w:szCs w:val="21"/>
        </w:rPr>
        <w:t>4</w:t>
      </w:r>
      <w:r w:rsidR="00C52F02" w:rsidRPr="00040B8B">
        <w:rPr>
          <w:rFonts w:ascii="Arial" w:hAnsi="Arial" w:cs="Arial"/>
          <w:noProof/>
          <w:sz w:val="21"/>
          <w:szCs w:val="21"/>
        </w:rPr>
        <w:t xml:space="preserve">00 blessés, </w:t>
      </w:r>
      <w:r w:rsidR="00C52F02">
        <w:rPr>
          <w:rFonts w:ascii="Arial" w:hAnsi="Arial" w:cs="Arial"/>
          <w:noProof/>
          <w:sz w:val="21"/>
          <w:szCs w:val="21"/>
        </w:rPr>
        <w:t>essentiellement</w:t>
      </w:r>
      <w:r w:rsidR="00C52F02" w:rsidRPr="00040B8B">
        <w:rPr>
          <w:rFonts w:ascii="Arial" w:hAnsi="Arial" w:cs="Arial"/>
          <w:noProof/>
          <w:sz w:val="21"/>
          <w:szCs w:val="21"/>
        </w:rPr>
        <w:t xml:space="preserve"> de</w:t>
      </w:r>
      <w:r w:rsidR="00C52F02">
        <w:rPr>
          <w:rFonts w:ascii="Arial" w:hAnsi="Arial" w:cs="Arial"/>
          <w:noProof/>
          <w:sz w:val="21"/>
          <w:szCs w:val="21"/>
        </w:rPr>
        <w:t>s</w:t>
      </w:r>
      <w:r w:rsidR="00C52F02" w:rsidRPr="00040B8B">
        <w:rPr>
          <w:rFonts w:ascii="Arial" w:hAnsi="Arial" w:cs="Arial"/>
          <w:noProof/>
          <w:sz w:val="21"/>
          <w:szCs w:val="21"/>
        </w:rPr>
        <w:t xml:space="preserve"> civils. Les destructions d’habitations et d’infrastructures sont énormes.</w:t>
      </w:r>
    </w:p>
    <w:p w14:paraId="22C8C936" w14:textId="0FBA27A7" w:rsidR="00C52F02" w:rsidRDefault="00C52F02" w:rsidP="00C52F02">
      <w:pPr>
        <w:jc w:val="both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Les autorités israéliennes ont ordonné le 13 octobre 2023 aux habitants du nord de la Bande de Gaza, environ 1 million d’habitants, de se rendre dans sa partie sud, en prévision d’une offensive terrestre de l’armée israélienne. Ce déplacement forcé de population a été largement condamné pour les risques et les conséquences qu’</w:t>
      </w:r>
      <w:r w:rsidR="006D410B">
        <w:rPr>
          <w:rFonts w:ascii="Arial" w:hAnsi="Arial" w:cs="Arial"/>
          <w:noProof/>
          <w:sz w:val="21"/>
          <w:szCs w:val="21"/>
        </w:rPr>
        <w:t>il</w:t>
      </w:r>
      <w:r>
        <w:rPr>
          <w:rFonts w:ascii="Arial" w:hAnsi="Arial" w:cs="Arial"/>
          <w:noProof/>
          <w:sz w:val="21"/>
          <w:szCs w:val="21"/>
        </w:rPr>
        <w:t xml:space="preserve"> pourrait entra</w:t>
      </w:r>
      <w:r w:rsidR="006D410B">
        <w:rPr>
          <w:rFonts w:ascii="Arial" w:hAnsi="Arial" w:cs="Arial"/>
          <w:noProof/>
          <w:sz w:val="21"/>
          <w:szCs w:val="21"/>
        </w:rPr>
        <w:t>î</w:t>
      </w:r>
      <w:r>
        <w:rPr>
          <w:rFonts w:ascii="Arial" w:hAnsi="Arial" w:cs="Arial"/>
          <w:noProof/>
          <w:sz w:val="21"/>
          <w:szCs w:val="21"/>
        </w:rPr>
        <w:t>ner, la situation humanitaire, déjà catastrophique, serait alors proche de l’effondrement.</w:t>
      </w:r>
    </w:p>
    <w:p w14:paraId="1453A7BD" w14:textId="4DC15A78" w:rsidR="00C52F02" w:rsidRDefault="00BF5CA7" w:rsidP="00C52F02">
      <w:pPr>
        <w:spacing w:after="0"/>
        <w:rPr>
          <w:rFonts w:ascii="Arial" w:hAnsi="Arial" w:cs="Arial"/>
          <w:noProof/>
          <w:sz w:val="21"/>
          <w:szCs w:val="21"/>
        </w:rPr>
      </w:pPr>
      <w:r w:rsidRPr="00BF5CA7">
        <w:rPr>
          <w:rFonts w:ascii="Arial" w:hAnsi="Arial" w:cs="Arial"/>
          <w:noProof/>
          <w:sz w:val="21"/>
          <w:szCs w:val="21"/>
        </w:rPr>
        <w:t xml:space="preserve">Dans ce contexte, je vous </w:t>
      </w:r>
      <w:r w:rsidR="00E837CD">
        <w:rPr>
          <w:rFonts w:ascii="Arial" w:hAnsi="Arial" w:cs="Arial"/>
          <w:noProof/>
          <w:sz w:val="21"/>
          <w:szCs w:val="21"/>
        </w:rPr>
        <w:t xml:space="preserve">exhorte </w:t>
      </w:r>
      <w:r w:rsidR="00E837CD" w:rsidRPr="006B7831">
        <w:rPr>
          <w:rFonts w:ascii="Arial" w:hAnsi="Arial" w:cs="Arial"/>
          <w:noProof/>
          <w:sz w:val="21"/>
          <w:szCs w:val="21"/>
        </w:rPr>
        <w:t>à demander à vos</w:t>
      </w:r>
      <w:r w:rsidRPr="00BF5CA7">
        <w:rPr>
          <w:rFonts w:ascii="Arial" w:hAnsi="Arial" w:cs="Arial"/>
          <w:noProof/>
          <w:sz w:val="21"/>
          <w:szCs w:val="21"/>
        </w:rPr>
        <w:t xml:space="preserve"> </w:t>
      </w:r>
      <w:r w:rsidR="00E837CD">
        <w:rPr>
          <w:rFonts w:ascii="Arial" w:hAnsi="Arial" w:cs="Arial"/>
          <w:noProof/>
          <w:sz w:val="21"/>
          <w:szCs w:val="21"/>
        </w:rPr>
        <w:t xml:space="preserve">interlocuteurs </w:t>
      </w:r>
      <w:r w:rsidR="00C52F02">
        <w:rPr>
          <w:rFonts w:ascii="Arial" w:hAnsi="Arial" w:cs="Arial"/>
          <w:noProof/>
          <w:sz w:val="21"/>
          <w:szCs w:val="21"/>
        </w:rPr>
        <w:t>israélien</w:t>
      </w:r>
      <w:r w:rsidR="00E837CD">
        <w:rPr>
          <w:rFonts w:ascii="Arial" w:hAnsi="Arial" w:cs="Arial"/>
          <w:noProof/>
          <w:sz w:val="21"/>
          <w:szCs w:val="21"/>
        </w:rPr>
        <w:t>s</w:t>
      </w:r>
      <w:r w:rsidRPr="00BF5CA7">
        <w:rPr>
          <w:rFonts w:ascii="Arial" w:hAnsi="Arial" w:cs="Arial"/>
          <w:noProof/>
          <w:sz w:val="21"/>
          <w:szCs w:val="21"/>
        </w:rPr>
        <w:t xml:space="preserve"> </w:t>
      </w:r>
      <w:r w:rsidR="006D410B">
        <w:rPr>
          <w:rFonts w:ascii="Arial" w:hAnsi="Arial" w:cs="Arial"/>
          <w:noProof/>
          <w:sz w:val="21"/>
          <w:szCs w:val="21"/>
        </w:rPr>
        <w:t>de</w:t>
      </w:r>
      <w:r w:rsidR="000C1B53">
        <w:rPr>
          <w:rFonts w:ascii="Arial" w:hAnsi="Arial" w:cs="Arial"/>
          <w:noProof/>
          <w:sz w:val="21"/>
          <w:szCs w:val="21"/>
        </w:rPr>
        <w:t xml:space="preserve"> </w:t>
      </w:r>
      <w:r w:rsidRPr="00BF5CA7">
        <w:rPr>
          <w:rFonts w:ascii="Arial" w:hAnsi="Arial" w:cs="Arial"/>
          <w:noProof/>
          <w:sz w:val="21"/>
          <w:szCs w:val="21"/>
        </w:rPr>
        <w:t>:</w:t>
      </w:r>
    </w:p>
    <w:p w14:paraId="21560C7F" w14:textId="16AED5DE" w:rsidR="00E837CD" w:rsidRDefault="00B04963" w:rsidP="00E837CD">
      <w:pPr>
        <w:numPr>
          <w:ilvl w:val="0"/>
          <w:numId w:val="3"/>
        </w:numPr>
        <w:spacing w:after="0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Négocier</w:t>
      </w:r>
      <w:r w:rsidR="00E837CD" w:rsidRPr="00E837CD">
        <w:rPr>
          <w:rFonts w:ascii="Arial" w:hAnsi="Arial" w:cs="Arial"/>
          <w:noProof/>
          <w:sz w:val="21"/>
          <w:szCs w:val="21"/>
        </w:rPr>
        <w:t xml:space="preserve"> un cessez-le-feu </w:t>
      </w:r>
      <w:r>
        <w:rPr>
          <w:rFonts w:ascii="Arial" w:hAnsi="Arial" w:cs="Arial"/>
          <w:noProof/>
          <w:sz w:val="21"/>
          <w:szCs w:val="21"/>
        </w:rPr>
        <w:t>le plus rapidement possible</w:t>
      </w:r>
      <w:r w:rsidR="00E837CD">
        <w:rPr>
          <w:rFonts w:ascii="Arial" w:hAnsi="Arial" w:cs="Arial"/>
          <w:noProof/>
          <w:sz w:val="21"/>
          <w:szCs w:val="21"/>
        </w:rPr>
        <w:t> ;</w:t>
      </w:r>
    </w:p>
    <w:p w14:paraId="0818910E" w14:textId="122A0BA9" w:rsidR="00E837CD" w:rsidRPr="00E837CD" w:rsidRDefault="00E837CD" w:rsidP="00E837CD">
      <w:pPr>
        <w:numPr>
          <w:ilvl w:val="0"/>
          <w:numId w:val="3"/>
        </w:numPr>
        <w:spacing w:after="0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Lever le blocus de la Bande de Gaza et autoriser l’aide humanitaire à fournir des vivres, de l’eau, des médicaments, de l’électricité et du carburant en quantité suffisante ;</w:t>
      </w:r>
    </w:p>
    <w:p w14:paraId="5AABA20A" w14:textId="2C6DBA74" w:rsidR="00E837CD" w:rsidRPr="00E837CD" w:rsidRDefault="00E837CD" w:rsidP="00E837CD">
      <w:pPr>
        <w:numPr>
          <w:ilvl w:val="0"/>
          <w:numId w:val="3"/>
        </w:numPr>
        <w:spacing w:after="0"/>
        <w:rPr>
          <w:rFonts w:ascii="Arial" w:hAnsi="Arial" w:cs="Arial"/>
          <w:noProof/>
          <w:sz w:val="21"/>
          <w:szCs w:val="21"/>
        </w:rPr>
      </w:pPr>
      <w:r w:rsidRPr="00E837CD">
        <w:rPr>
          <w:rFonts w:ascii="Arial" w:hAnsi="Arial" w:cs="Arial"/>
          <w:noProof/>
          <w:sz w:val="21"/>
          <w:szCs w:val="21"/>
        </w:rPr>
        <w:t xml:space="preserve">Annuler les ordres donnés par le gouvernement israélien </w:t>
      </w:r>
      <w:r w:rsidR="009310EE">
        <w:rPr>
          <w:rFonts w:ascii="Arial" w:hAnsi="Arial" w:cs="Arial"/>
          <w:noProof/>
          <w:sz w:val="21"/>
          <w:szCs w:val="21"/>
        </w:rPr>
        <w:t>aux</w:t>
      </w:r>
      <w:r w:rsidRPr="00E837CD">
        <w:rPr>
          <w:rFonts w:ascii="Arial" w:hAnsi="Arial" w:cs="Arial"/>
          <w:noProof/>
          <w:sz w:val="21"/>
          <w:szCs w:val="21"/>
        </w:rPr>
        <w:t xml:space="preserve"> civils </w:t>
      </w:r>
      <w:r w:rsidR="009310EE">
        <w:rPr>
          <w:rFonts w:ascii="Arial" w:hAnsi="Arial" w:cs="Arial"/>
          <w:noProof/>
          <w:sz w:val="21"/>
          <w:szCs w:val="21"/>
        </w:rPr>
        <w:t>de quitter</w:t>
      </w:r>
      <w:r w:rsidRPr="00E837CD">
        <w:rPr>
          <w:rFonts w:ascii="Arial" w:hAnsi="Arial" w:cs="Arial"/>
          <w:noProof/>
          <w:sz w:val="21"/>
          <w:szCs w:val="21"/>
        </w:rPr>
        <w:t xml:space="preserve"> le nord de </w:t>
      </w:r>
      <w:r w:rsidR="009310EE">
        <w:rPr>
          <w:rFonts w:ascii="Arial" w:hAnsi="Arial" w:cs="Arial"/>
          <w:noProof/>
          <w:sz w:val="21"/>
          <w:szCs w:val="21"/>
        </w:rPr>
        <w:t xml:space="preserve">la Bande de </w:t>
      </w:r>
      <w:r w:rsidRPr="00E837CD">
        <w:rPr>
          <w:rFonts w:ascii="Arial" w:hAnsi="Arial" w:cs="Arial"/>
          <w:noProof/>
          <w:sz w:val="21"/>
          <w:szCs w:val="21"/>
        </w:rPr>
        <w:t>Gaza</w:t>
      </w:r>
      <w:r w:rsidR="009310EE">
        <w:rPr>
          <w:rFonts w:ascii="Arial" w:hAnsi="Arial" w:cs="Arial"/>
          <w:noProof/>
          <w:sz w:val="21"/>
          <w:szCs w:val="21"/>
        </w:rPr>
        <w:t> ;</w:t>
      </w:r>
    </w:p>
    <w:p w14:paraId="58143771" w14:textId="26F3A767" w:rsidR="00E837CD" w:rsidRPr="00E837CD" w:rsidRDefault="00E837CD" w:rsidP="00E837CD">
      <w:pPr>
        <w:numPr>
          <w:ilvl w:val="0"/>
          <w:numId w:val="3"/>
        </w:numPr>
        <w:spacing w:after="0"/>
        <w:rPr>
          <w:rFonts w:ascii="Arial" w:hAnsi="Arial" w:cs="Arial"/>
          <w:noProof/>
          <w:sz w:val="21"/>
          <w:szCs w:val="21"/>
        </w:rPr>
      </w:pPr>
      <w:r w:rsidRPr="00E837CD">
        <w:rPr>
          <w:rFonts w:ascii="Arial" w:hAnsi="Arial" w:cs="Arial"/>
          <w:noProof/>
          <w:sz w:val="21"/>
          <w:szCs w:val="21"/>
        </w:rPr>
        <w:t xml:space="preserve">Œuvrer </w:t>
      </w:r>
      <w:r>
        <w:rPr>
          <w:rFonts w:ascii="Arial" w:hAnsi="Arial" w:cs="Arial"/>
          <w:noProof/>
          <w:sz w:val="21"/>
          <w:szCs w:val="21"/>
        </w:rPr>
        <w:t xml:space="preserve">de manière prioritaire à </w:t>
      </w:r>
      <w:r w:rsidRPr="00E837CD">
        <w:rPr>
          <w:rFonts w:ascii="Arial" w:hAnsi="Arial" w:cs="Arial"/>
          <w:noProof/>
          <w:sz w:val="21"/>
          <w:szCs w:val="21"/>
        </w:rPr>
        <w:t>la libération de tous les otages civils</w:t>
      </w:r>
      <w:r w:rsidR="009310EE">
        <w:rPr>
          <w:rFonts w:ascii="Arial" w:hAnsi="Arial" w:cs="Arial"/>
          <w:noProof/>
          <w:sz w:val="21"/>
          <w:szCs w:val="21"/>
        </w:rPr>
        <w:t>.</w:t>
      </w:r>
    </w:p>
    <w:p w14:paraId="1D435D10" w14:textId="77777777" w:rsidR="00E837CD" w:rsidRDefault="00E837CD" w:rsidP="00E837CD">
      <w:pPr>
        <w:spacing w:after="0"/>
        <w:rPr>
          <w:rFonts w:ascii="Arial" w:hAnsi="Arial" w:cs="Arial"/>
          <w:noProof/>
          <w:sz w:val="21"/>
          <w:szCs w:val="21"/>
        </w:rPr>
      </w:pPr>
    </w:p>
    <w:p w14:paraId="46C2B7F3" w14:textId="57F24615" w:rsidR="00E837CD" w:rsidRDefault="00E837CD" w:rsidP="00E837CD">
      <w:pPr>
        <w:spacing w:after="0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Je vous appelle également à :</w:t>
      </w:r>
    </w:p>
    <w:p w14:paraId="5B875A07" w14:textId="78B19818" w:rsidR="00E837CD" w:rsidRPr="00E837CD" w:rsidRDefault="00E837CD" w:rsidP="00E837CD">
      <w:pPr>
        <w:numPr>
          <w:ilvl w:val="0"/>
          <w:numId w:val="3"/>
        </w:numPr>
        <w:spacing w:after="0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C</w:t>
      </w:r>
      <w:r w:rsidRPr="00E837CD">
        <w:rPr>
          <w:rFonts w:ascii="Arial" w:hAnsi="Arial" w:cs="Arial"/>
          <w:noProof/>
          <w:sz w:val="21"/>
          <w:szCs w:val="21"/>
        </w:rPr>
        <w:t>ondamner fermement le ciblage délibéré des civils et des infrastructures civiles et appeler les différentes parties à cesser les attaques indiscriminées contre les civils et l’usage excessif de la force ;</w:t>
      </w:r>
    </w:p>
    <w:p w14:paraId="7CBF2693" w14:textId="2FF24BA7" w:rsidR="00E837CD" w:rsidRDefault="00E837CD" w:rsidP="00E837CD">
      <w:pPr>
        <w:numPr>
          <w:ilvl w:val="0"/>
          <w:numId w:val="3"/>
        </w:numPr>
        <w:spacing w:after="0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S</w:t>
      </w:r>
      <w:r w:rsidRPr="00E837CD">
        <w:rPr>
          <w:rFonts w:ascii="Arial" w:hAnsi="Arial" w:cs="Arial"/>
          <w:noProof/>
          <w:sz w:val="21"/>
          <w:szCs w:val="21"/>
        </w:rPr>
        <w:t xml:space="preserve">outenir </w:t>
      </w:r>
      <w:r w:rsidR="007A0779">
        <w:rPr>
          <w:rFonts w:ascii="Arial" w:hAnsi="Arial" w:cs="Arial"/>
          <w:noProof/>
          <w:sz w:val="21"/>
          <w:szCs w:val="21"/>
        </w:rPr>
        <w:t>par tout les moyens possible</w:t>
      </w:r>
      <w:r>
        <w:rPr>
          <w:rFonts w:ascii="Arial" w:hAnsi="Arial" w:cs="Arial"/>
          <w:noProof/>
          <w:sz w:val="21"/>
          <w:szCs w:val="21"/>
        </w:rPr>
        <w:t xml:space="preserve"> le travail de l’équipe mis</w:t>
      </w:r>
      <w:r w:rsidR="009310EE">
        <w:rPr>
          <w:rFonts w:ascii="Arial" w:hAnsi="Arial" w:cs="Arial"/>
          <w:noProof/>
          <w:sz w:val="21"/>
          <w:szCs w:val="21"/>
        </w:rPr>
        <w:t>e</w:t>
      </w:r>
      <w:r>
        <w:rPr>
          <w:rFonts w:ascii="Arial" w:hAnsi="Arial" w:cs="Arial"/>
          <w:noProof/>
          <w:sz w:val="21"/>
          <w:szCs w:val="21"/>
        </w:rPr>
        <w:t xml:space="preserve"> en place par le procureur </w:t>
      </w:r>
      <w:r w:rsidRPr="00E837CD">
        <w:rPr>
          <w:rFonts w:ascii="Arial" w:hAnsi="Arial" w:cs="Arial"/>
          <w:noProof/>
          <w:sz w:val="21"/>
          <w:szCs w:val="21"/>
        </w:rPr>
        <w:t xml:space="preserve">de la Cour pénale internationale visant à enquêter sur les crimes commis en territoire palestinien occupé </w:t>
      </w:r>
      <w:r>
        <w:rPr>
          <w:rFonts w:ascii="Arial" w:hAnsi="Arial" w:cs="Arial"/>
          <w:noProof/>
          <w:sz w:val="21"/>
          <w:szCs w:val="21"/>
        </w:rPr>
        <w:t xml:space="preserve">ou par des ressortissants palestiniens </w:t>
      </w:r>
      <w:r w:rsidRPr="00E837CD">
        <w:rPr>
          <w:rFonts w:ascii="Arial" w:hAnsi="Arial" w:cs="Arial"/>
          <w:noProof/>
          <w:sz w:val="21"/>
          <w:szCs w:val="21"/>
        </w:rPr>
        <w:t>;</w:t>
      </w:r>
    </w:p>
    <w:p w14:paraId="60033209" w14:textId="1652C248" w:rsidR="00E837CD" w:rsidRPr="00E837CD" w:rsidRDefault="00E837CD" w:rsidP="00E837CD">
      <w:pPr>
        <w:numPr>
          <w:ilvl w:val="0"/>
          <w:numId w:val="3"/>
        </w:numPr>
        <w:spacing w:after="0"/>
        <w:rPr>
          <w:rFonts w:ascii="Arial" w:hAnsi="Arial" w:cs="Arial"/>
          <w:noProof/>
          <w:sz w:val="19"/>
          <w:szCs w:val="19"/>
        </w:rPr>
      </w:pPr>
      <w:r w:rsidRPr="00E837CD">
        <w:rPr>
          <w:rFonts w:ascii="Arial" w:hAnsi="Arial" w:cs="Arial"/>
          <w:noProof/>
          <w:sz w:val="21"/>
          <w:szCs w:val="21"/>
        </w:rPr>
        <w:t xml:space="preserve">Suspendre le transfert d’armements et de tout autre équipement </w:t>
      </w:r>
      <w:r w:rsidR="00A43794">
        <w:rPr>
          <w:rFonts w:ascii="Arial" w:hAnsi="Arial" w:cs="Arial"/>
          <w:noProof/>
          <w:sz w:val="21"/>
          <w:szCs w:val="21"/>
        </w:rPr>
        <w:t xml:space="preserve">vers Israël </w:t>
      </w:r>
      <w:r w:rsidRPr="00E837CD">
        <w:rPr>
          <w:rFonts w:ascii="Arial" w:hAnsi="Arial" w:cs="Arial"/>
          <w:noProof/>
          <w:sz w:val="21"/>
          <w:szCs w:val="21"/>
        </w:rPr>
        <w:t>pouvant participer ou faciliter la violation du droit international humanitaire</w:t>
      </w:r>
      <w:r>
        <w:rPr>
          <w:rFonts w:ascii="Arial" w:hAnsi="Arial" w:cs="Arial"/>
          <w:noProof/>
          <w:sz w:val="21"/>
          <w:szCs w:val="21"/>
        </w:rPr>
        <w:t>.</w:t>
      </w:r>
    </w:p>
    <w:p w14:paraId="0B24577A" w14:textId="77777777" w:rsidR="00E837CD" w:rsidRDefault="00E837CD" w:rsidP="00E837CD">
      <w:pPr>
        <w:spacing w:after="0"/>
        <w:rPr>
          <w:rFonts w:ascii="Arial" w:hAnsi="Arial" w:cs="Arial"/>
          <w:noProof/>
          <w:sz w:val="21"/>
          <w:szCs w:val="21"/>
        </w:rPr>
      </w:pPr>
    </w:p>
    <w:p w14:paraId="09F392FC" w14:textId="77777777" w:rsidR="00E837CD" w:rsidRPr="00E837CD" w:rsidRDefault="00E837CD" w:rsidP="00E837CD">
      <w:pPr>
        <w:spacing w:after="0"/>
        <w:rPr>
          <w:rFonts w:ascii="Arial" w:hAnsi="Arial" w:cs="Arial"/>
          <w:noProof/>
          <w:sz w:val="19"/>
          <w:szCs w:val="19"/>
        </w:rPr>
      </w:pPr>
    </w:p>
    <w:p w14:paraId="11D50BDD" w14:textId="0E77ADB4" w:rsidR="000C1B53" w:rsidRPr="000C1B53" w:rsidRDefault="000C1B53" w:rsidP="004A31CC">
      <w:pPr>
        <w:rPr>
          <w:rFonts w:ascii="Arial" w:hAnsi="Arial" w:cs="Arial"/>
          <w:noProof/>
          <w:sz w:val="21"/>
          <w:szCs w:val="21"/>
        </w:rPr>
      </w:pPr>
      <w:r w:rsidRPr="000C1B53">
        <w:rPr>
          <w:rFonts w:ascii="Arial" w:hAnsi="Arial" w:cs="Arial"/>
          <w:noProof/>
          <w:sz w:val="21"/>
          <w:szCs w:val="21"/>
        </w:rPr>
        <w:t xml:space="preserve">Dans l’attente de votre réponse, je vous prie d’agréer, Monsieur le </w:t>
      </w:r>
      <w:r w:rsidR="00C52F02">
        <w:rPr>
          <w:rFonts w:ascii="Arial" w:hAnsi="Arial" w:cs="Arial"/>
          <w:noProof/>
          <w:sz w:val="21"/>
          <w:szCs w:val="21"/>
        </w:rPr>
        <w:t>Présid</w:t>
      </w:r>
      <w:r w:rsidR="00E837CD">
        <w:rPr>
          <w:rFonts w:ascii="Arial" w:hAnsi="Arial" w:cs="Arial"/>
          <w:noProof/>
          <w:sz w:val="21"/>
          <w:szCs w:val="21"/>
        </w:rPr>
        <w:t>en</w:t>
      </w:r>
      <w:r w:rsidR="00C52F02">
        <w:rPr>
          <w:rFonts w:ascii="Arial" w:hAnsi="Arial" w:cs="Arial"/>
          <w:noProof/>
          <w:sz w:val="21"/>
          <w:szCs w:val="21"/>
        </w:rPr>
        <w:t>t</w:t>
      </w:r>
      <w:r w:rsidRPr="000C1B53">
        <w:rPr>
          <w:rFonts w:ascii="Arial" w:hAnsi="Arial" w:cs="Arial"/>
          <w:noProof/>
          <w:sz w:val="21"/>
          <w:szCs w:val="21"/>
        </w:rPr>
        <w:t>, l’expression de ma haute considération.</w:t>
      </w:r>
    </w:p>
    <w:p w14:paraId="3534DA0E" w14:textId="77777777" w:rsidR="004A31CC" w:rsidRDefault="004A31CC" w:rsidP="004A31CC">
      <w:pPr>
        <w:rPr>
          <w:rFonts w:ascii="Arial" w:hAnsi="Arial" w:cs="Arial"/>
          <w:noProof/>
          <w:sz w:val="19"/>
          <w:szCs w:val="19"/>
        </w:rPr>
      </w:pPr>
    </w:p>
    <w:p w14:paraId="2650C181" w14:textId="77777777" w:rsidR="00E837CD" w:rsidRDefault="00E837CD" w:rsidP="004A31CC">
      <w:pPr>
        <w:rPr>
          <w:rFonts w:ascii="Arial" w:hAnsi="Arial" w:cs="Arial"/>
          <w:noProof/>
          <w:sz w:val="19"/>
          <w:szCs w:val="19"/>
        </w:rPr>
      </w:pPr>
    </w:p>
    <w:p w14:paraId="479E0A7A" w14:textId="77777777" w:rsidR="000C1B53" w:rsidRPr="004A31CC" w:rsidRDefault="000C1B53" w:rsidP="004A31CC">
      <w:pPr>
        <w:rPr>
          <w:rFonts w:ascii="Arial" w:hAnsi="Arial" w:cs="Arial"/>
          <w:noProof/>
          <w:sz w:val="19"/>
          <w:szCs w:val="19"/>
        </w:rPr>
      </w:pPr>
    </w:p>
    <w:p w14:paraId="1504B76D" w14:textId="77777777" w:rsidR="004A31CC" w:rsidRPr="004A31CC" w:rsidRDefault="004A31CC" w:rsidP="004A31CC">
      <w:pPr>
        <w:rPr>
          <w:rFonts w:ascii="Arial" w:hAnsi="Arial" w:cs="Arial"/>
          <w:b/>
          <w:noProof/>
          <w:sz w:val="19"/>
          <w:szCs w:val="19"/>
        </w:rPr>
      </w:pPr>
      <w:r w:rsidRPr="004A31CC">
        <w:rPr>
          <w:rFonts w:ascii="Arial" w:hAnsi="Arial" w:cs="Arial"/>
          <w:b/>
          <w:noProof/>
          <w:sz w:val="19"/>
          <w:szCs w:val="19"/>
        </w:rPr>
        <w:lastRenderedPageBreak/>
        <w:t xml:space="preserve">Copie conforme envoyée à : </w:t>
      </w:r>
    </w:p>
    <w:p w14:paraId="2CE5C26E" w14:textId="6B31D8D5" w:rsidR="00E837CD" w:rsidRPr="002323B5" w:rsidRDefault="00E837CD" w:rsidP="00E837CD">
      <w:pPr>
        <w:spacing w:after="0" w:line="276" w:lineRule="auto"/>
        <w:rPr>
          <w:rFonts w:ascii="Arial" w:eastAsia="Times New Roman" w:hAnsi="Arial" w:cs="Arial"/>
          <w:b/>
          <w:sz w:val="19"/>
          <w:szCs w:val="19"/>
        </w:rPr>
      </w:pPr>
      <w:r w:rsidRPr="002323B5">
        <w:rPr>
          <w:rFonts w:ascii="Arial" w:eastAsia="Times New Roman" w:hAnsi="Arial" w:cs="Arial"/>
          <w:b/>
          <w:sz w:val="19"/>
          <w:szCs w:val="19"/>
        </w:rPr>
        <w:t xml:space="preserve">M. Josep </w:t>
      </w:r>
      <w:r w:rsidR="00943A64">
        <w:rPr>
          <w:rFonts w:ascii="Arial" w:eastAsia="Times New Roman" w:hAnsi="Arial" w:cs="Arial"/>
          <w:b/>
          <w:sz w:val="19"/>
          <w:szCs w:val="19"/>
        </w:rPr>
        <w:t>B</w:t>
      </w:r>
      <w:r w:rsidR="00943A64" w:rsidRPr="002323B5">
        <w:rPr>
          <w:rFonts w:ascii="Arial" w:eastAsia="Times New Roman" w:hAnsi="Arial" w:cs="Arial"/>
          <w:b/>
          <w:sz w:val="19"/>
          <w:szCs w:val="19"/>
        </w:rPr>
        <w:t xml:space="preserve">orrell </w:t>
      </w:r>
      <w:proofErr w:type="spellStart"/>
      <w:r w:rsidR="00943A64">
        <w:rPr>
          <w:rFonts w:ascii="Arial" w:eastAsia="Times New Roman" w:hAnsi="Arial" w:cs="Arial"/>
          <w:b/>
          <w:sz w:val="19"/>
          <w:szCs w:val="19"/>
        </w:rPr>
        <w:t>F</w:t>
      </w:r>
      <w:r w:rsidR="00943A64" w:rsidRPr="002323B5">
        <w:rPr>
          <w:rFonts w:ascii="Arial" w:eastAsia="Times New Roman" w:hAnsi="Arial" w:cs="Arial"/>
          <w:b/>
          <w:sz w:val="19"/>
          <w:szCs w:val="19"/>
        </w:rPr>
        <w:t>ontelles</w:t>
      </w:r>
      <w:proofErr w:type="spellEnd"/>
    </w:p>
    <w:p w14:paraId="0560C7A3" w14:textId="77777777" w:rsidR="00E837CD" w:rsidRPr="002323B5" w:rsidRDefault="00E837CD" w:rsidP="00E837CD">
      <w:pPr>
        <w:spacing w:after="0" w:line="276" w:lineRule="auto"/>
        <w:rPr>
          <w:rFonts w:ascii="Arial" w:eastAsia="Times New Roman" w:hAnsi="Arial" w:cs="Arial"/>
          <w:sz w:val="19"/>
          <w:szCs w:val="19"/>
        </w:rPr>
      </w:pPr>
      <w:r w:rsidRPr="002323B5">
        <w:rPr>
          <w:rFonts w:ascii="Arial" w:eastAsia="Times New Roman" w:hAnsi="Arial" w:cs="Arial"/>
          <w:sz w:val="19"/>
          <w:szCs w:val="19"/>
        </w:rPr>
        <w:t>Haut représentant de l’Union pour les Affaires étrangères et la politique de sécurité</w:t>
      </w:r>
    </w:p>
    <w:p w14:paraId="6CD76B3D" w14:textId="77777777" w:rsidR="00E837CD" w:rsidRPr="002323B5" w:rsidRDefault="00E837CD" w:rsidP="00E837CD">
      <w:pPr>
        <w:spacing w:after="0" w:line="276" w:lineRule="auto"/>
        <w:rPr>
          <w:rFonts w:ascii="Arial" w:eastAsia="Times New Roman" w:hAnsi="Arial" w:cs="Arial"/>
          <w:sz w:val="19"/>
          <w:szCs w:val="19"/>
        </w:rPr>
      </w:pPr>
      <w:r w:rsidRPr="002323B5">
        <w:rPr>
          <w:rFonts w:ascii="Arial" w:eastAsia="Times New Roman" w:hAnsi="Arial" w:cs="Arial"/>
          <w:sz w:val="19"/>
          <w:szCs w:val="19"/>
        </w:rPr>
        <w:t>200 rue de la Loi, BP-1049 Bruxelles, BELGIQUE</w:t>
      </w:r>
    </w:p>
    <w:p w14:paraId="1F39F7C0" w14:textId="421E7D75" w:rsidR="00E837CD" w:rsidRPr="005D026B" w:rsidRDefault="005D026B" w:rsidP="00E837CD">
      <w:pPr>
        <w:spacing w:after="0" w:line="276" w:lineRule="auto"/>
        <w:rPr>
          <w:rFonts w:ascii="Arial" w:eastAsia="Times New Roman" w:hAnsi="Arial" w:cs="Arial"/>
          <w:sz w:val="19"/>
          <w:szCs w:val="19"/>
        </w:rPr>
      </w:pPr>
      <w:hyperlink r:id="rId8" w:history="1">
        <w:r w:rsidR="00E837CD" w:rsidRPr="005D026B">
          <w:rPr>
            <w:rFonts w:ascii="Arial" w:eastAsia="Times New Roman" w:hAnsi="Arial" w:cs="Arial"/>
            <w:sz w:val="19"/>
            <w:szCs w:val="19"/>
            <w:u w:val="single"/>
          </w:rPr>
          <w:t>cab-borrell-fontelles-contact@ec.europa.eu</w:t>
        </w:r>
      </w:hyperlink>
    </w:p>
    <w:p w14:paraId="764EC8B5" w14:textId="77777777" w:rsidR="00E837CD" w:rsidRDefault="00E837CD" w:rsidP="00602E4A">
      <w:pPr>
        <w:rPr>
          <w:rFonts w:ascii="Arial" w:hAnsi="Arial" w:cs="Arial"/>
          <w:noProof/>
          <w:sz w:val="19"/>
          <w:szCs w:val="19"/>
        </w:rPr>
      </w:pPr>
    </w:p>
    <w:p w14:paraId="333E446B" w14:textId="65BBE4FD" w:rsidR="008D4338" w:rsidRPr="008D4338" w:rsidRDefault="008D4338" w:rsidP="008D4338">
      <w:pPr>
        <w:spacing w:after="0"/>
        <w:rPr>
          <w:rFonts w:ascii="Arial" w:hAnsi="Arial" w:cs="Arial"/>
          <w:b/>
          <w:bCs/>
          <w:noProof/>
          <w:sz w:val="19"/>
          <w:szCs w:val="19"/>
        </w:rPr>
      </w:pPr>
      <w:r w:rsidRPr="008D4338">
        <w:rPr>
          <w:rFonts w:ascii="Arial" w:hAnsi="Arial" w:cs="Arial"/>
          <w:b/>
          <w:bCs/>
          <w:noProof/>
          <w:sz w:val="19"/>
          <w:szCs w:val="19"/>
        </w:rPr>
        <w:t xml:space="preserve">M. Frédéric </w:t>
      </w:r>
      <w:r w:rsidR="00943A64">
        <w:rPr>
          <w:rFonts w:ascii="Arial" w:hAnsi="Arial" w:cs="Arial"/>
          <w:b/>
          <w:bCs/>
          <w:noProof/>
          <w:sz w:val="19"/>
          <w:szCs w:val="19"/>
        </w:rPr>
        <w:t>Journes</w:t>
      </w:r>
    </w:p>
    <w:p w14:paraId="115BA28A" w14:textId="45F06ACE" w:rsidR="008D4338" w:rsidRPr="008D4338" w:rsidRDefault="008D4338" w:rsidP="008D4338">
      <w:pPr>
        <w:spacing w:after="0"/>
        <w:rPr>
          <w:rFonts w:ascii="Arial" w:hAnsi="Arial" w:cs="Arial"/>
          <w:noProof/>
          <w:sz w:val="19"/>
          <w:szCs w:val="19"/>
        </w:rPr>
      </w:pPr>
      <w:r w:rsidRPr="008D4338">
        <w:rPr>
          <w:rFonts w:ascii="Arial" w:hAnsi="Arial" w:cs="Arial"/>
          <w:noProof/>
          <w:sz w:val="19"/>
          <w:szCs w:val="19"/>
        </w:rPr>
        <w:t>Ambassadeur de la France en Israël,</w:t>
      </w:r>
    </w:p>
    <w:p w14:paraId="03773CBD" w14:textId="77777777" w:rsidR="008D4338" w:rsidRPr="008D4338" w:rsidRDefault="008D4338" w:rsidP="008D4338">
      <w:pPr>
        <w:spacing w:after="0"/>
        <w:rPr>
          <w:rFonts w:ascii="Arial" w:hAnsi="Arial" w:cs="Arial"/>
          <w:noProof/>
          <w:sz w:val="19"/>
          <w:szCs w:val="19"/>
        </w:rPr>
      </w:pPr>
      <w:r w:rsidRPr="008D4338">
        <w:rPr>
          <w:rFonts w:ascii="Arial" w:hAnsi="Arial" w:cs="Arial"/>
          <w:noProof/>
          <w:sz w:val="19"/>
          <w:szCs w:val="19"/>
        </w:rPr>
        <w:t>112 promenade Herbert Samuel</w:t>
      </w:r>
    </w:p>
    <w:p w14:paraId="1061BF68" w14:textId="77777777" w:rsidR="008D4338" w:rsidRPr="008D4338" w:rsidRDefault="008D4338" w:rsidP="008D4338">
      <w:pPr>
        <w:spacing w:after="0"/>
        <w:rPr>
          <w:rFonts w:ascii="Arial" w:hAnsi="Arial" w:cs="Arial"/>
          <w:noProof/>
          <w:sz w:val="19"/>
          <w:szCs w:val="19"/>
        </w:rPr>
      </w:pPr>
      <w:r w:rsidRPr="008D4338">
        <w:rPr>
          <w:rFonts w:ascii="Arial" w:hAnsi="Arial" w:cs="Arial"/>
          <w:noProof/>
          <w:sz w:val="19"/>
          <w:szCs w:val="19"/>
        </w:rPr>
        <w:t>BP 3480, 63572 Tel Aviv, ISRAËL</w:t>
      </w:r>
    </w:p>
    <w:p w14:paraId="7B6B01F5" w14:textId="058B0A80" w:rsidR="008D4338" w:rsidRPr="005D026B" w:rsidRDefault="005D026B" w:rsidP="008D4338">
      <w:pPr>
        <w:spacing w:after="0"/>
        <w:rPr>
          <w:rFonts w:ascii="Arial" w:hAnsi="Arial" w:cs="Arial"/>
          <w:noProof/>
          <w:sz w:val="19"/>
          <w:szCs w:val="19"/>
        </w:rPr>
      </w:pPr>
      <w:hyperlink r:id="rId9" w:history="1">
        <w:r w:rsidR="008D4338" w:rsidRPr="005D026B">
          <w:rPr>
            <w:rStyle w:val="Lienhypertexte"/>
            <w:rFonts w:ascii="Arial" w:hAnsi="Arial" w:cs="Arial"/>
            <w:noProof/>
            <w:color w:val="auto"/>
            <w:sz w:val="19"/>
            <w:szCs w:val="19"/>
          </w:rPr>
          <w:t>diplomatie@ambafrance-il.org</w:t>
        </w:r>
      </w:hyperlink>
    </w:p>
    <w:p w14:paraId="00FF05DB" w14:textId="77777777" w:rsidR="008D4338" w:rsidRPr="005D026B" w:rsidRDefault="008D4338" w:rsidP="008D4338">
      <w:pPr>
        <w:spacing w:after="0"/>
        <w:rPr>
          <w:rFonts w:ascii="Arial" w:hAnsi="Arial" w:cs="Arial"/>
          <w:noProof/>
          <w:sz w:val="19"/>
          <w:szCs w:val="19"/>
          <w:lang w:val="en-US"/>
        </w:rPr>
      </w:pPr>
    </w:p>
    <w:p w14:paraId="03532AB3" w14:textId="3D8E106F" w:rsidR="008D4338" w:rsidRPr="005D026B" w:rsidRDefault="008D4338" w:rsidP="008D4338">
      <w:pPr>
        <w:spacing w:after="0"/>
        <w:rPr>
          <w:rFonts w:ascii="Arial" w:hAnsi="Arial" w:cs="Arial"/>
          <w:b/>
          <w:bCs/>
          <w:noProof/>
          <w:sz w:val="19"/>
          <w:szCs w:val="19"/>
          <w:lang w:val="en-US"/>
        </w:rPr>
      </w:pPr>
      <w:r w:rsidRPr="005D026B">
        <w:rPr>
          <w:rFonts w:ascii="Arial" w:hAnsi="Arial" w:cs="Arial"/>
          <w:b/>
          <w:bCs/>
          <w:noProof/>
          <w:sz w:val="19"/>
          <w:szCs w:val="19"/>
          <w:lang w:val="en-US"/>
        </w:rPr>
        <w:t>M. Nicolas K</w:t>
      </w:r>
      <w:r w:rsidR="00943A64" w:rsidRPr="005D026B">
        <w:rPr>
          <w:rFonts w:ascii="Arial" w:hAnsi="Arial" w:cs="Arial"/>
          <w:b/>
          <w:bCs/>
          <w:noProof/>
          <w:sz w:val="19"/>
          <w:szCs w:val="19"/>
          <w:lang w:val="en-US"/>
        </w:rPr>
        <w:t>assianides</w:t>
      </w:r>
    </w:p>
    <w:p w14:paraId="54C2AE10" w14:textId="77777777" w:rsidR="008D4338" w:rsidRPr="008D4338" w:rsidRDefault="008D4338" w:rsidP="008D4338">
      <w:pPr>
        <w:spacing w:after="0"/>
        <w:rPr>
          <w:rFonts w:ascii="Arial" w:hAnsi="Arial" w:cs="Arial"/>
          <w:noProof/>
          <w:sz w:val="19"/>
          <w:szCs w:val="19"/>
        </w:rPr>
      </w:pPr>
      <w:r w:rsidRPr="008D4338">
        <w:rPr>
          <w:rFonts w:ascii="Arial" w:hAnsi="Arial" w:cs="Arial"/>
          <w:noProof/>
          <w:sz w:val="19"/>
          <w:szCs w:val="19"/>
        </w:rPr>
        <w:t>Consul général de France à Jérusalem</w:t>
      </w:r>
    </w:p>
    <w:p w14:paraId="4B9C79C6" w14:textId="77777777" w:rsidR="008D4338" w:rsidRPr="008D4338" w:rsidRDefault="008D4338" w:rsidP="008D4338">
      <w:pPr>
        <w:spacing w:after="0"/>
        <w:rPr>
          <w:rFonts w:ascii="Arial" w:hAnsi="Arial" w:cs="Arial"/>
          <w:noProof/>
          <w:sz w:val="19"/>
          <w:szCs w:val="19"/>
        </w:rPr>
      </w:pPr>
      <w:r w:rsidRPr="008D4338">
        <w:rPr>
          <w:rFonts w:ascii="Arial" w:hAnsi="Arial" w:cs="Arial"/>
          <w:noProof/>
          <w:sz w:val="19"/>
          <w:szCs w:val="19"/>
        </w:rPr>
        <w:t>PO Box 182</w:t>
      </w:r>
    </w:p>
    <w:p w14:paraId="4CF8723A" w14:textId="77777777" w:rsidR="008D4338" w:rsidRPr="008D4338" w:rsidRDefault="008D4338" w:rsidP="008D4338">
      <w:pPr>
        <w:spacing w:after="0"/>
        <w:rPr>
          <w:rFonts w:ascii="Arial" w:hAnsi="Arial" w:cs="Arial"/>
          <w:noProof/>
          <w:sz w:val="19"/>
          <w:szCs w:val="19"/>
        </w:rPr>
      </w:pPr>
      <w:r w:rsidRPr="008D4338">
        <w:rPr>
          <w:rFonts w:ascii="Arial" w:hAnsi="Arial" w:cs="Arial"/>
          <w:noProof/>
          <w:sz w:val="19"/>
          <w:szCs w:val="19"/>
        </w:rPr>
        <w:t>94109 Jérusalem, ISRAËL</w:t>
      </w:r>
    </w:p>
    <w:p w14:paraId="0B06BD2F" w14:textId="439DFAB3" w:rsidR="008D4338" w:rsidRPr="005D026B" w:rsidRDefault="005D026B" w:rsidP="008D4338">
      <w:pPr>
        <w:spacing w:after="0"/>
        <w:rPr>
          <w:rFonts w:ascii="Arial" w:hAnsi="Arial" w:cs="Arial"/>
          <w:noProof/>
          <w:sz w:val="19"/>
          <w:szCs w:val="19"/>
        </w:rPr>
      </w:pPr>
      <w:hyperlink r:id="rId10" w:history="1">
        <w:r w:rsidR="008D4338" w:rsidRPr="005D026B">
          <w:rPr>
            <w:rStyle w:val="Lienhypertexte"/>
            <w:rFonts w:ascii="Arial" w:hAnsi="Arial" w:cs="Arial"/>
            <w:noProof/>
            <w:color w:val="auto"/>
            <w:sz w:val="19"/>
            <w:szCs w:val="19"/>
          </w:rPr>
          <w:t>cad.jerusalem-fslt@diplomatie.gouv.fr</w:t>
        </w:r>
      </w:hyperlink>
      <w:r w:rsidR="008D4338" w:rsidRPr="005D026B">
        <w:rPr>
          <w:rFonts w:ascii="Arial" w:hAnsi="Arial" w:cs="Arial"/>
          <w:noProof/>
          <w:sz w:val="19"/>
          <w:szCs w:val="19"/>
        </w:rPr>
        <w:t xml:space="preserve">  </w:t>
      </w:r>
    </w:p>
    <w:p w14:paraId="53BC88DB" w14:textId="77777777" w:rsidR="008D4338" w:rsidRDefault="008D4338" w:rsidP="008D4338">
      <w:pPr>
        <w:spacing w:after="0"/>
        <w:rPr>
          <w:rFonts w:ascii="Arial" w:hAnsi="Arial" w:cs="Arial"/>
          <w:noProof/>
          <w:sz w:val="19"/>
          <w:szCs w:val="19"/>
        </w:rPr>
      </w:pPr>
    </w:p>
    <w:p w14:paraId="373C3376" w14:textId="7AAB8304" w:rsidR="00E837CD" w:rsidRPr="002323B5" w:rsidRDefault="00E837CD" w:rsidP="00E837CD">
      <w:pPr>
        <w:spacing w:after="0" w:line="240" w:lineRule="auto"/>
        <w:jc w:val="both"/>
        <w:rPr>
          <w:rFonts w:ascii="Arial" w:eastAsia="Times New Roman" w:hAnsi="Arial"/>
          <w:b/>
          <w:sz w:val="19"/>
          <w:szCs w:val="19"/>
        </w:rPr>
      </w:pPr>
      <w:r w:rsidRPr="002323B5">
        <w:rPr>
          <w:rFonts w:ascii="Arial" w:eastAsia="Times New Roman" w:hAnsi="Arial"/>
          <w:b/>
          <w:sz w:val="19"/>
          <w:szCs w:val="19"/>
        </w:rPr>
        <w:t xml:space="preserve">M. Jérôme </w:t>
      </w:r>
      <w:proofErr w:type="spellStart"/>
      <w:r w:rsidRPr="002323B5">
        <w:rPr>
          <w:rFonts w:ascii="Arial" w:eastAsia="Times New Roman" w:hAnsi="Arial"/>
          <w:b/>
          <w:sz w:val="19"/>
          <w:szCs w:val="19"/>
        </w:rPr>
        <w:t>B</w:t>
      </w:r>
      <w:r w:rsidR="00943A64" w:rsidRPr="002323B5">
        <w:rPr>
          <w:rFonts w:ascii="Arial" w:eastAsia="Times New Roman" w:hAnsi="Arial"/>
          <w:b/>
          <w:sz w:val="19"/>
          <w:szCs w:val="19"/>
        </w:rPr>
        <w:t>onnafont</w:t>
      </w:r>
      <w:proofErr w:type="spellEnd"/>
    </w:p>
    <w:p w14:paraId="1B8F0645" w14:textId="77777777" w:rsidR="00E837CD" w:rsidRPr="002323B5" w:rsidRDefault="00E837CD" w:rsidP="00E837CD">
      <w:pPr>
        <w:spacing w:after="0" w:line="240" w:lineRule="auto"/>
        <w:jc w:val="both"/>
        <w:rPr>
          <w:rFonts w:ascii="Arial" w:eastAsia="Times New Roman" w:hAnsi="Arial"/>
          <w:bCs/>
          <w:sz w:val="19"/>
          <w:szCs w:val="19"/>
        </w:rPr>
      </w:pPr>
      <w:r w:rsidRPr="002323B5">
        <w:rPr>
          <w:rFonts w:ascii="Arial" w:eastAsia="Times New Roman" w:hAnsi="Arial"/>
          <w:bCs/>
          <w:sz w:val="19"/>
          <w:szCs w:val="19"/>
        </w:rPr>
        <w:t>Ambassadeur et représentant permanent de la France auprès des Nations Unies à Genève</w:t>
      </w:r>
    </w:p>
    <w:p w14:paraId="58F034B8" w14:textId="77777777" w:rsidR="00E837CD" w:rsidRPr="002323B5" w:rsidRDefault="00E837CD" w:rsidP="00E837CD">
      <w:pPr>
        <w:spacing w:after="0" w:line="240" w:lineRule="auto"/>
        <w:jc w:val="both"/>
        <w:rPr>
          <w:rFonts w:ascii="Arial" w:eastAsia="Times New Roman" w:hAnsi="Arial"/>
          <w:bCs/>
          <w:sz w:val="19"/>
          <w:szCs w:val="19"/>
        </w:rPr>
      </w:pPr>
      <w:r w:rsidRPr="002323B5">
        <w:rPr>
          <w:rFonts w:ascii="Arial" w:eastAsia="Times New Roman" w:hAnsi="Arial"/>
          <w:bCs/>
          <w:sz w:val="19"/>
          <w:szCs w:val="19"/>
        </w:rPr>
        <w:t xml:space="preserve">Villa "Les Ormeaux", Route de </w:t>
      </w:r>
      <w:proofErr w:type="spellStart"/>
      <w:r w:rsidRPr="002323B5">
        <w:rPr>
          <w:rFonts w:ascii="Arial" w:eastAsia="Times New Roman" w:hAnsi="Arial"/>
          <w:bCs/>
          <w:sz w:val="19"/>
          <w:szCs w:val="19"/>
        </w:rPr>
        <w:t>Pregny</w:t>
      </w:r>
      <w:proofErr w:type="spellEnd"/>
      <w:r w:rsidRPr="002323B5">
        <w:rPr>
          <w:rFonts w:ascii="Arial" w:eastAsia="Times New Roman" w:hAnsi="Arial"/>
          <w:bCs/>
          <w:sz w:val="19"/>
          <w:szCs w:val="19"/>
        </w:rPr>
        <w:t xml:space="preserve"> 36, 1292 </w:t>
      </w:r>
      <w:proofErr w:type="spellStart"/>
      <w:r w:rsidRPr="002323B5">
        <w:rPr>
          <w:rFonts w:ascii="Arial" w:eastAsia="Times New Roman" w:hAnsi="Arial"/>
          <w:bCs/>
          <w:sz w:val="19"/>
          <w:szCs w:val="19"/>
        </w:rPr>
        <w:t>Chambésy</w:t>
      </w:r>
      <w:proofErr w:type="spellEnd"/>
      <w:r w:rsidRPr="002323B5">
        <w:rPr>
          <w:rFonts w:ascii="Arial" w:eastAsia="Times New Roman" w:hAnsi="Arial"/>
          <w:bCs/>
          <w:sz w:val="19"/>
          <w:szCs w:val="19"/>
        </w:rPr>
        <w:t>, SUISSE</w:t>
      </w:r>
    </w:p>
    <w:p w14:paraId="122364C4" w14:textId="77777777" w:rsidR="00E837CD" w:rsidRPr="002323B5" w:rsidRDefault="00E837CD" w:rsidP="00E837CD">
      <w:pPr>
        <w:spacing w:after="0" w:line="240" w:lineRule="auto"/>
        <w:jc w:val="both"/>
        <w:rPr>
          <w:rFonts w:ascii="Arial" w:eastAsia="Times New Roman" w:hAnsi="Arial"/>
          <w:bCs/>
          <w:sz w:val="19"/>
          <w:szCs w:val="19"/>
        </w:rPr>
      </w:pPr>
      <w:r w:rsidRPr="002323B5">
        <w:rPr>
          <w:rFonts w:ascii="Arial" w:eastAsia="Times New Roman" w:hAnsi="Arial"/>
          <w:bCs/>
          <w:sz w:val="19"/>
          <w:szCs w:val="19"/>
        </w:rPr>
        <w:t>Tél : +41 (0)22 758 91 11</w:t>
      </w:r>
    </w:p>
    <w:p w14:paraId="72DD7895" w14:textId="77777777" w:rsidR="00E837CD" w:rsidRPr="002323B5" w:rsidRDefault="00E837CD" w:rsidP="00E837CD">
      <w:pPr>
        <w:spacing w:after="0" w:line="240" w:lineRule="auto"/>
        <w:jc w:val="both"/>
        <w:rPr>
          <w:rFonts w:ascii="Arial" w:eastAsia="Times New Roman" w:hAnsi="Arial"/>
          <w:bCs/>
          <w:sz w:val="19"/>
          <w:szCs w:val="19"/>
        </w:rPr>
      </w:pPr>
      <w:r w:rsidRPr="002323B5">
        <w:rPr>
          <w:rFonts w:ascii="Arial" w:eastAsia="Times New Roman" w:hAnsi="Arial"/>
          <w:bCs/>
          <w:sz w:val="19"/>
          <w:szCs w:val="19"/>
        </w:rPr>
        <w:t>Fax : + 41 (0)22 758 91 37</w:t>
      </w:r>
    </w:p>
    <w:p w14:paraId="3567F3FA" w14:textId="1EA7878F" w:rsidR="00E837CD" w:rsidRPr="005D026B" w:rsidRDefault="005D026B" w:rsidP="00E837CD">
      <w:pPr>
        <w:spacing w:after="0" w:line="276" w:lineRule="auto"/>
        <w:rPr>
          <w:rFonts w:ascii="Arial" w:eastAsia="Times New Roman" w:hAnsi="Arial" w:cs="Arial"/>
          <w:bCs/>
          <w:sz w:val="19"/>
          <w:szCs w:val="19"/>
        </w:rPr>
      </w:pPr>
      <w:hyperlink r:id="rId11" w:history="1">
        <w:r w:rsidR="00E837CD" w:rsidRPr="005D026B">
          <w:rPr>
            <w:rFonts w:ascii="Arial" w:eastAsia="Times New Roman" w:hAnsi="Arial"/>
            <w:sz w:val="19"/>
            <w:szCs w:val="19"/>
            <w:u w:val="single"/>
          </w:rPr>
          <w:t>missionfrance.geneve-dfra@diplomatie.gouv.fr</w:t>
        </w:r>
      </w:hyperlink>
    </w:p>
    <w:p w14:paraId="2EB1D344" w14:textId="77777777" w:rsidR="008D4338" w:rsidRDefault="008D4338" w:rsidP="008D4338">
      <w:pPr>
        <w:spacing w:after="0"/>
        <w:rPr>
          <w:rFonts w:ascii="Arial" w:hAnsi="Arial" w:cs="Arial"/>
          <w:noProof/>
          <w:sz w:val="19"/>
          <w:szCs w:val="19"/>
        </w:rPr>
      </w:pPr>
    </w:p>
    <w:p w14:paraId="2CDC6826" w14:textId="1D8A18AF" w:rsidR="008D4338" w:rsidRPr="008D4338" w:rsidRDefault="008D4338" w:rsidP="008D4338">
      <w:pPr>
        <w:spacing w:after="0"/>
        <w:rPr>
          <w:rFonts w:ascii="Arial" w:hAnsi="Arial" w:cs="Arial"/>
          <w:b/>
          <w:bCs/>
          <w:noProof/>
          <w:sz w:val="19"/>
          <w:szCs w:val="19"/>
        </w:rPr>
      </w:pPr>
      <w:r w:rsidRPr="008D4338">
        <w:rPr>
          <w:rFonts w:ascii="Arial" w:hAnsi="Arial" w:cs="Arial"/>
          <w:b/>
          <w:bCs/>
          <w:noProof/>
          <w:sz w:val="19"/>
          <w:szCs w:val="19"/>
        </w:rPr>
        <w:t>Mme Maria W</w:t>
      </w:r>
      <w:r w:rsidR="00943A64" w:rsidRPr="008D4338">
        <w:rPr>
          <w:rFonts w:ascii="Arial" w:hAnsi="Arial" w:cs="Arial"/>
          <w:b/>
          <w:bCs/>
          <w:noProof/>
          <w:sz w:val="19"/>
          <w:szCs w:val="19"/>
        </w:rPr>
        <w:t>adjinny</w:t>
      </w:r>
    </w:p>
    <w:p w14:paraId="1E9440D7" w14:textId="77777777" w:rsidR="008D4338" w:rsidRPr="008D4338" w:rsidRDefault="008D4338" w:rsidP="008D4338">
      <w:pPr>
        <w:spacing w:after="0"/>
        <w:rPr>
          <w:rFonts w:ascii="Arial" w:hAnsi="Arial" w:cs="Arial"/>
          <w:noProof/>
          <w:sz w:val="19"/>
          <w:szCs w:val="19"/>
        </w:rPr>
      </w:pPr>
      <w:r w:rsidRPr="008D4338">
        <w:rPr>
          <w:rFonts w:ascii="Arial" w:hAnsi="Arial" w:cs="Arial"/>
          <w:noProof/>
          <w:sz w:val="19"/>
          <w:szCs w:val="19"/>
        </w:rPr>
        <w:t xml:space="preserve">Sous-directrice Égypte-Levant </w:t>
      </w:r>
    </w:p>
    <w:p w14:paraId="38883313" w14:textId="77777777" w:rsidR="008D4338" w:rsidRPr="008D4338" w:rsidRDefault="008D4338" w:rsidP="008D4338">
      <w:pPr>
        <w:spacing w:after="0"/>
        <w:rPr>
          <w:rFonts w:ascii="Arial" w:hAnsi="Arial" w:cs="Arial"/>
          <w:noProof/>
          <w:sz w:val="19"/>
          <w:szCs w:val="19"/>
        </w:rPr>
      </w:pPr>
      <w:r w:rsidRPr="008D4338">
        <w:rPr>
          <w:rFonts w:ascii="Arial" w:hAnsi="Arial" w:cs="Arial"/>
          <w:noProof/>
          <w:sz w:val="19"/>
          <w:szCs w:val="19"/>
        </w:rPr>
        <w:t>Ministère de l'Europe et des Affaires étrangères</w:t>
      </w:r>
    </w:p>
    <w:p w14:paraId="5C1C37DE" w14:textId="77777777" w:rsidR="008D4338" w:rsidRPr="008D4338" w:rsidRDefault="008D4338" w:rsidP="008D4338">
      <w:pPr>
        <w:spacing w:after="0"/>
        <w:rPr>
          <w:rFonts w:ascii="Arial" w:hAnsi="Arial" w:cs="Arial"/>
          <w:noProof/>
          <w:sz w:val="19"/>
          <w:szCs w:val="19"/>
        </w:rPr>
      </w:pPr>
      <w:r w:rsidRPr="008D4338">
        <w:rPr>
          <w:rFonts w:ascii="Arial" w:hAnsi="Arial" w:cs="Arial"/>
          <w:noProof/>
          <w:sz w:val="19"/>
          <w:szCs w:val="19"/>
        </w:rPr>
        <w:t>37 quai d'Orsay, 75700 Paris SP 07, FRANCE</w:t>
      </w:r>
    </w:p>
    <w:p w14:paraId="419822EE" w14:textId="77777777" w:rsidR="008D4338" w:rsidRPr="008D4338" w:rsidRDefault="008D4338" w:rsidP="008D4338">
      <w:pPr>
        <w:spacing w:after="0"/>
        <w:rPr>
          <w:rFonts w:ascii="Arial" w:hAnsi="Arial" w:cs="Arial"/>
          <w:noProof/>
          <w:sz w:val="19"/>
          <w:szCs w:val="19"/>
        </w:rPr>
      </w:pPr>
      <w:r w:rsidRPr="008D4338">
        <w:rPr>
          <w:rFonts w:ascii="Arial" w:hAnsi="Arial" w:cs="Arial"/>
          <w:noProof/>
          <w:sz w:val="19"/>
          <w:szCs w:val="19"/>
        </w:rPr>
        <w:t>Tél : +33 1 43 17 49 21</w:t>
      </w:r>
    </w:p>
    <w:p w14:paraId="0480D1CA" w14:textId="77777777" w:rsidR="008D4338" w:rsidRPr="008D4338" w:rsidRDefault="008D4338" w:rsidP="008D4338">
      <w:pPr>
        <w:spacing w:after="0"/>
        <w:rPr>
          <w:rFonts w:ascii="Arial" w:hAnsi="Arial" w:cs="Arial"/>
          <w:noProof/>
          <w:sz w:val="19"/>
          <w:szCs w:val="19"/>
        </w:rPr>
      </w:pPr>
      <w:r w:rsidRPr="008D4338">
        <w:rPr>
          <w:rFonts w:ascii="Arial" w:hAnsi="Arial" w:cs="Arial"/>
          <w:noProof/>
          <w:sz w:val="19"/>
          <w:szCs w:val="19"/>
        </w:rPr>
        <w:t>Fax : +33 1 43 17 49 47</w:t>
      </w:r>
    </w:p>
    <w:p w14:paraId="757D3631" w14:textId="1C084D52" w:rsidR="004A31CC" w:rsidRPr="005D026B" w:rsidRDefault="005D026B" w:rsidP="008D4338">
      <w:pPr>
        <w:spacing w:after="0"/>
        <w:rPr>
          <w:rFonts w:ascii="Arial" w:hAnsi="Arial" w:cs="Arial"/>
          <w:noProof/>
          <w:sz w:val="19"/>
          <w:szCs w:val="19"/>
        </w:rPr>
      </w:pPr>
      <w:hyperlink r:id="rId12" w:history="1">
        <w:r w:rsidR="008D4338" w:rsidRPr="005D026B">
          <w:rPr>
            <w:rStyle w:val="Lienhypertexte"/>
            <w:rFonts w:ascii="Arial" w:hAnsi="Arial" w:cs="Arial"/>
            <w:noProof/>
            <w:color w:val="auto"/>
            <w:sz w:val="19"/>
            <w:szCs w:val="19"/>
          </w:rPr>
          <w:t>maria.wadjinny@diplomatie.gouv.fr</w:t>
        </w:r>
      </w:hyperlink>
      <w:r w:rsidR="008D4338" w:rsidRPr="005D026B">
        <w:rPr>
          <w:rFonts w:ascii="Arial" w:hAnsi="Arial" w:cs="Arial"/>
          <w:noProof/>
          <w:sz w:val="19"/>
          <w:szCs w:val="19"/>
        </w:rPr>
        <w:t xml:space="preserve"> </w:t>
      </w:r>
    </w:p>
    <w:sectPr w:rsidR="004A31CC" w:rsidRPr="005D0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81CEA"/>
    <w:multiLevelType w:val="hybridMultilevel"/>
    <w:tmpl w:val="D50CA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4784E"/>
    <w:multiLevelType w:val="hybridMultilevel"/>
    <w:tmpl w:val="BDB0B3C8"/>
    <w:lvl w:ilvl="0" w:tplc="C5FAB8B6">
      <w:start w:val="35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F239C"/>
    <w:multiLevelType w:val="hybridMultilevel"/>
    <w:tmpl w:val="C4520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416607">
    <w:abstractNumId w:val="0"/>
  </w:num>
  <w:num w:numId="2" w16cid:durableId="1344432567">
    <w:abstractNumId w:val="1"/>
  </w:num>
  <w:num w:numId="3" w16cid:durableId="2069692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2F02"/>
    <w:rsid w:val="000C1B53"/>
    <w:rsid w:val="000F7773"/>
    <w:rsid w:val="002C478E"/>
    <w:rsid w:val="00324E48"/>
    <w:rsid w:val="00394BDF"/>
    <w:rsid w:val="003C6CD8"/>
    <w:rsid w:val="004A31CC"/>
    <w:rsid w:val="005D026B"/>
    <w:rsid w:val="005E110A"/>
    <w:rsid w:val="00602E4A"/>
    <w:rsid w:val="00670D91"/>
    <w:rsid w:val="006D410B"/>
    <w:rsid w:val="007A0779"/>
    <w:rsid w:val="008D4338"/>
    <w:rsid w:val="009310EE"/>
    <w:rsid w:val="00943A64"/>
    <w:rsid w:val="00945AFF"/>
    <w:rsid w:val="00A43794"/>
    <w:rsid w:val="00B04963"/>
    <w:rsid w:val="00BA1C1A"/>
    <w:rsid w:val="00BF5CA7"/>
    <w:rsid w:val="00C20BFA"/>
    <w:rsid w:val="00C52F02"/>
    <w:rsid w:val="00CA4BD5"/>
    <w:rsid w:val="00E837CD"/>
    <w:rsid w:val="00F178E8"/>
    <w:rsid w:val="00F17F50"/>
    <w:rsid w:val="00F46EF1"/>
    <w:rsid w:val="00F9475D"/>
    <w:rsid w:val="00F9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638F"/>
  <w15:chartTrackingRefBased/>
  <w15:docId w15:val="{DDF68275-44AF-4FA9-A4E8-061372A1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70D91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BF5CA7"/>
    <w:pPr>
      <w:ind w:left="720"/>
      <w:contextualSpacing/>
    </w:pPr>
  </w:style>
  <w:style w:type="character" w:styleId="Mentionnonrsolue">
    <w:name w:val="Unresolved Mention"/>
    <w:uiPriority w:val="99"/>
    <w:semiHidden/>
    <w:unhideWhenUsed/>
    <w:rsid w:val="008D4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-borrell-fontelles-contact@ec.europa.eu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patrick.durel@elysee.fr" TargetMode="External"/><Relationship Id="rId12" Type="http://schemas.openxmlformats.org/officeDocument/2006/relationships/hyperlink" Target="mailto:maria.wadjinny@diplomatie.gouv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ssionfrance.geneve-dfra@diplomatie.gouv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ad.jerusalem-fslt@diplomatie.gouv.fr" TargetMode="External"/><Relationship Id="rId4" Type="http://schemas.openxmlformats.org/officeDocument/2006/relationships/styles" Target="styles.xml"/><Relationship Id="rId9" Type="http://schemas.openxmlformats.org/officeDocument/2006/relationships/hyperlink" Target="mailto:diplomatie@ambafrance-il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MO\OneDrive%20-%20ACAT-France\Appels\AAM\Template_Lettre-AAM-202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F91A78B2A8E46AF5790B74A9D5FDC" ma:contentTypeVersion="15" ma:contentTypeDescription="Crée un document." ma:contentTypeScope="" ma:versionID="f7e17df5449da122f458c69312caf55f">
  <xsd:schema xmlns:xsd="http://www.w3.org/2001/XMLSchema" xmlns:xs="http://www.w3.org/2001/XMLSchema" xmlns:p="http://schemas.microsoft.com/office/2006/metadata/properties" xmlns:ns2="c38a9ad1-b47a-4590-86ee-e8dd02703c66" xmlns:ns3="cc66d8fa-d4d1-41de-b572-9c088988ffaa" targetNamespace="http://schemas.microsoft.com/office/2006/metadata/properties" ma:root="true" ma:fieldsID="30464d2332ff3cbb235f835838e96832" ns2:_="" ns3:_="">
    <xsd:import namespace="c38a9ad1-b47a-4590-86ee-e8dd02703c66"/>
    <xsd:import namespace="cc66d8fa-d4d1-41de-b572-9c088988f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9ad1-b47a-4590-86ee-e8dd02703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91befd29-8ad5-4589-934b-69c6e3d10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d8fa-d4d1-41de-b572-9c088988f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c128131-f4f6-4c23-bd07-7dd165f7d8b5}" ma:internalName="TaxCatchAll" ma:showField="CatchAllData" ma:web="cc66d8fa-d4d1-41de-b572-9c088988ff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86FB6A-6764-4037-8716-35BBAC2D8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a9ad1-b47a-4590-86ee-e8dd02703c66"/>
    <ds:schemaRef ds:uri="cc66d8fa-d4d1-41de-b572-9c088988f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832299-3C90-4023-A1E3-1576FF9849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Template_Lettre-AAM-2023.dot</Template>
  <TotalTime>6</TotalTime>
  <Pages>2</Pages>
  <Words>629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Links>
    <vt:vector size="30" baseType="variant">
      <vt:variant>
        <vt:i4>5636206</vt:i4>
      </vt:variant>
      <vt:variant>
        <vt:i4>12</vt:i4>
      </vt:variant>
      <vt:variant>
        <vt:i4>0</vt:i4>
      </vt:variant>
      <vt:variant>
        <vt:i4>5</vt:i4>
      </vt:variant>
      <vt:variant>
        <vt:lpwstr>mailto:Raphael.justine@diploamtie.gouv.fr</vt:lpwstr>
      </vt:variant>
      <vt:variant>
        <vt:lpwstr/>
      </vt:variant>
      <vt:variant>
        <vt:i4>3276811</vt:i4>
      </vt:variant>
      <vt:variant>
        <vt:i4>9</vt:i4>
      </vt:variant>
      <vt:variant>
        <vt:i4>0</vt:i4>
      </vt:variant>
      <vt:variant>
        <vt:i4>5</vt:i4>
      </vt:variant>
      <vt:variant>
        <vt:lpwstr>mailto:delegation-morocco@eeas.europa.eu</vt:lpwstr>
      </vt:variant>
      <vt:variant>
        <vt:lpwstr/>
      </vt:variant>
      <vt:variant>
        <vt:i4>3145747</vt:i4>
      </vt:variant>
      <vt:variant>
        <vt:i4>6</vt:i4>
      </vt:variant>
      <vt:variant>
        <vt:i4>0</vt:i4>
      </vt:variant>
      <vt:variant>
        <vt:i4>5</vt:i4>
      </vt:variant>
      <vt:variant>
        <vt:lpwstr>mailto:mission.ue@maec.gov.ma</vt:lpwstr>
      </vt:variant>
      <vt:variant>
        <vt:lpwstr/>
      </vt:variant>
      <vt:variant>
        <vt:i4>4587577</vt:i4>
      </vt:variant>
      <vt:variant>
        <vt:i4>3</vt:i4>
      </vt:variant>
      <vt:variant>
        <vt:i4>0</vt:i4>
      </vt:variant>
      <vt:variant>
        <vt:i4>5</vt:i4>
      </vt:variant>
      <vt:variant>
        <vt:lpwstr>mailto:cndh@cndh.org.ma</vt:lpwstr>
      </vt:variant>
      <vt:variant>
        <vt:lpwstr/>
      </vt:variant>
      <vt:variant>
        <vt:i4>4522103</vt:i4>
      </vt:variant>
      <vt:variant>
        <vt:i4>0</vt:i4>
      </vt:variant>
      <vt:variant>
        <vt:i4>0</vt:i4>
      </vt:variant>
      <vt:variant>
        <vt:i4>5</vt:i4>
      </vt:variant>
      <vt:variant>
        <vt:lpwstr>mailto:cab-borrell-fontelles-contact@ec.europa.eu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Geoffroy</dc:creator>
  <cp:keywords/>
  <dc:description/>
  <cp:lastModifiedBy>Communication</cp:lastModifiedBy>
  <cp:revision>10</cp:revision>
  <dcterms:created xsi:type="dcterms:W3CDTF">2023-10-25T09:59:00Z</dcterms:created>
  <dcterms:modified xsi:type="dcterms:W3CDTF">2023-10-25T15:35:00Z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0x01010098427D6B1FADEF48A1DB1A80D40E780A</vt:lpwstr>
  </property>
  <property fmtid="{D5CDD505-2E9C-101B-9397-08002B2CF9AE}" pid="3" name="MediaServiceImageTags">
    <vt:lpwstr/>
  </property>
  <property fmtid="{D5CDD505-2E9C-101B-9397-08002B2CF9AE}" pid="4" name="_activity">
    <vt:lpwstr/>
  </property>
</Properties>
</file>