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7534" w14:textId="7DCBB675" w:rsidR="004A31CC" w:rsidRPr="004A31CC" w:rsidRDefault="004A31CC" w:rsidP="00016A7F">
      <w:pPr>
        <w:spacing w:after="0"/>
        <w:jc w:val="right"/>
        <w:rPr>
          <w:rFonts w:ascii="Arial" w:hAnsi="Arial" w:cs="Arial"/>
          <w:sz w:val="21"/>
          <w:szCs w:val="21"/>
        </w:rPr>
      </w:pPr>
      <w:r w:rsidRPr="004A31CC">
        <w:rPr>
          <w:rFonts w:ascii="Arial" w:hAnsi="Arial" w:cs="Arial"/>
          <w:b/>
          <w:sz w:val="21"/>
          <w:szCs w:val="21"/>
        </w:rPr>
        <w:t>M.</w:t>
      </w:r>
      <w:r w:rsidR="00016A7F">
        <w:rPr>
          <w:rFonts w:ascii="Arial" w:hAnsi="Arial" w:cs="Arial"/>
          <w:b/>
          <w:sz w:val="21"/>
          <w:szCs w:val="21"/>
        </w:rPr>
        <w:t xml:space="preserve"> Morris Tidball-Binz</w:t>
      </w:r>
      <w:r w:rsidR="00016A7F" w:rsidRPr="004A31CC">
        <w:rPr>
          <w:rFonts w:ascii="Arial" w:hAnsi="Arial" w:cs="Arial"/>
          <w:sz w:val="21"/>
          <w:szCs w:val="21"/>
        </w:rPr>
        <w:t xml:space="preserve"> </w:t>
      </w:r>
      <w:r w:rsidRPr="004A31CC">
        <w:rPr>
          <w:rFonts w:ascii="Arial" w:hAnsi="Arial" w:cs="Arial"/>
          <w:sz w:val="21"/>
          <w:szCs w:val="21"/>
        </w:rPr>
        <w:br/>
      </w:r>
      <w:r w:rsidR="00016A7F" w:rsidRPr="00016A7F">
        <w:rPr>
          <w:rFonts w:ascii="Arial" w:hAnsi="Arial" w:cs="Arial"/>
          <w:sz w:val="21"/>
          <w:szCs w:val="21"/>
        </w:rPr>
        <w:t>Rapporteur spécial des Nations unies</w:t>
      </w:r>
      <w:r w:rsidR="00016A7F">
        <w:rPr>
          <w:rFonts w:ascii="Arial" w:hAnsi="Arial" w:cs="Arial"/>
          <w:sz w:val="21"/>
          <w:szCs w:val="21"/>
        </w:rPr>
        <w:t xml:space="preserve"> </w:t>
      </w:r>
      <w:r w:rsidR="00016A7F" w:rsidRPr="00016A7F">
        <w:rPr>
          <w:rFonts w:ascii="Arial" w:hAnsi="Arial" w:cs="Arial"/>
          <w:sz w:val="21"/>
          <w:szCs w:val="21"/>
        </w:rPr>
        <w:t>sur les exécutions extrajudiciaires, sommaires ou arbitraires</w:t>
      </w:r>
      <w:r w:rsidRPr="004A31CC">
        <w:rPr>
          <w:rFonts w:ascii="Arial" w:hAnsi="Arial" w:cs="Arial"/>
          <w:sz w:val="21"/>
          <w:szCs w:val="21"/>
        </w:rPr>
        <w:br/>
      </w:r>
      <w:r w:rsidR="00016A7F">
        <w:rPr>
          <w:rFonts w:ascii="Arial" w:hAnsi="Arial" w:cs="Arial"/>
          <w:sz w:val="21"/>
          <w:szCs w:val="21"/>
        </w:rPr>
        <w:t>8-14 Avenue de la Paix</w:t>
      </w:r>
      <w:r>
        <w:rPr>
          <w:rFonts w:ascii="Arial" w:hAnsi="Arial" w:cs="Arial"/>
          <w:sz w:val="21"/>
          <w:szCs w:val="21"/>
        </w:rPr>
        <w:br/>
      </w:r>
      <w:r w:rsidR="00016A7F">
        <w:rPr>
          <w:rFonts w:ascii="Arial" w:hAnsi="Arial" w:cs="Arial"/>
          <w:sz w:val="21"/>
          <w:szCs w:val="21"/>
        </w:rPr>
        <w:t>1211 Genève 10</w:t>
      </w:r>
      <w:r w:rsidRPr="004A31CC">
        <w:rPr>
          <w:rFonts w:ascii="Arial" w:hAnsi="Arial" w:cs="Arial"/>
          <w:sz w:val="21"/>
          <w:szCs w:val="21"/>
        </w:rPr>
        <w:br/>
      </w:r>
      <w:r w:rsidR="00016A7F">
        <w:rPr>
          <w:rFonts w:ascii="Arial" w:hAnsi="Arial" w:cs="Arial"/>
          <w:sz w:val="21"/>
          <w:szCs w:val="21"/>
        </w:rPr>
        <w:t>SUISSE</w:t>
      </w:r>
    </w:p>
    <w:p w14:paraId="553112D9" w14:textId="5639E8B2" w:rsidR="004A31CC" w:rsidRDefault="008F1E2A" w:rsidP="004A31CC">
      <w:pPr>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14:anchorId="06A0E12A" wp14:editId="027E78A0">
                <wp:simplePos x="0" y="0"/>
                <wp:positionH relativeFrom="margin">
                  <wp:align>right</wp:align>
                </wp:positionH>
                <wp:positionV relativeFrom="paragraph">
                  <wp:posOffset>191103</wp:posOffset>
                </wp:positionV>
                <wp:extent cx="5761463" cy="891571"/>
                <wp:effectExtent l="0" t="0" r="0" b="3810"/>
                <wp:wrapNone/>
                <wp:docPr id="587382682" name="Zone de texte 2"/>
                <wp:cNvGraphicFramePr/>
                <a:graphic xmlns:a="http://schemas.openxmlformats.org/drawingml/2006/main">
                  <a:graphicData uri="http://schemas.microsoft.com/office/word/2010/wordprocessingShape">
                    <wps:wsp>
                      <wps:cNvSpPr txBox="1"/>
                      <wps:spPr>
                        <a:xfrm>
                          <a:off x="0" y="0"/>
                          <a:ext cx="5761463" cy="891571"/>
                        </a:xfrm>
                        <a:prstGeom prst="rect">
                          <a:avLst/>
                        </a:prstGeom>
                        <a:solidFill>
                          <a:schemeClr val="bg1">
                            <a:lumMod val="85000"/>
                          </a:schemeClr>
                        </a:solidFill>
                        <a:ln w="6350">
                          <a:noFill/>
                        </a:ln>
                      </wps:spPr>
                      <wps:txbx>
                        <w:txbxContent>
                          <w:p w14:paraId="639DFF36" w14:textId="77777777" w:rsidR="008F1E2A" w:rsidRPr="006A4440" w:rsidRDefault="008F1E2A" w:rsidP="008F1E2A">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14:paraId="3F54A40B" w14:textId="55B7EE46" w:rsidR="008F1E2A" w:rsidRPr="00DA4F33" w:rsidRDefault="008F1E2A" w:rsidP="008F1E2A">
                            <w:pPr>
                              <w:rPr>
                                <w:rFonts w:ascii="Arial" w:hAnsi="Arial" w:cs="Arial"/>
                                <w:sz w:val="21"/>
                                <w:szCs w:val="21"/>
                              </w:rPr>
                            </w:pPr>
                            <w:r w:rsidRPr="00DA4F33">
                              <w:rPr>
                                <w:rFonts w:ascii="Arial" w:hAnsi="Arial" w:cs="Arial"/>
                                <w:b/>
                                <w:bCs/>
                                <w:sz w:val="21"/>
                                <w:szCs w:val="21"/>
                              </w:rPr>
                              <w:t>Nom :</w:t>
                            </w:r>
                            <w:r w:rsidR="00DA4F33" w:rsidRPr="00DA4F33">
                              <w:rPr>
                                <w:rFonts w:ascii="Arial" w:hAnsi="Arial" w:cs="Arial"/>
                                <w:sz w:val="21"/>
                                <w:szCs w:val="21"/>
                              </w:rPr>
                              <w:t xml:space="preserve"> </w:t>
                            </w:r>
                          </w:p>
                          <w:p w14:paraId="2D260347" w14:textId="2943AB04" w:rsidR="008F1E2A" w:rsidRPr="00DA4F33" w:rsidRDefault="008F1E2A" w:rsidP="008F1E2A">
                            <w:pPr>
                              <w:rPr>
                                <w:rFonts w:ascii="Arial" w:hAnsi="Arial" w:cs="Arial"/>
                                <w:b/>
                                <w:bCs/>
                                <w:sz w:val="21"/>
                                <w:szCs w:val="21"/>
                              </w:rPr>
                            </w:pPr>
                            <w:r w:rsidRPr="00DA4F33">
                              <w:rPr>
                                <w:rFonts w:ascii="Arial" w:hAnsi="Arial" w:cs="Arial"/>
                                <w:b/>
                                <w:bCs/>
                                <w:sz w:val="21"/>
                                <w:szCs w:val="21"/>
                              </w:rPr>
                              <w:t>Prénom :</w:t>
                            </w:r>
                            <w:r w:rsidR="002A687E" w:rsidRPr="00DA4F33">
                              <w:rPr>
                                <w:rFonts w:ascii="Arial" w:hAnsi="Arial" w:cs="Arial"/>
                                <w:sz w:val="21"/>
                                <w:szCs w:val="21"/>
                              </w:rPr>
                              <w:t xml:space="preserve"> </w:t>
                            </w:r>
                          </w:p>
                          <w:p w14:paraId="57C447E5" w14:textId="77777777" w:rsidR="008F1E2A" w:rsidRDefault="008F1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0E12A" id="_x0000_t202" coordsize="21600,21600" o:spt="202" path="m,l,21600r21600,l21600,xe">
                <v:stroke joinstyle="miter"/>
                <v:path gradientshapeok="t" o:connecttype="rect"/>
              </v:shapetype>
              <v:shape id="Zone de texte 2" o:spid="_x0000_s1026" type="#_x0000_t202" style="position:absolute;margin-left:402.45pt;margin-top:15.05pt;width:453.65pt;height:7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" fillcolor="#d8d8d8 [2732]" stroked="f" strokeweight=".5pt">
                <v:textbox>
                  <w:txbxContent>
                    <w:p w14:paraId="639DFF36" w14:textId="77777777" w:rsidR="008F1E2A" w:rsidRPr="006A4440" w:rsidRDefault="008F1E2A" w:rsidP="008F1E2A">
                      <w:pPr>
                        <w:rPr>
                          <w:rFonts w:ascii="Arial" w:hAnsi="Arial" w:cs="Arial"/>
                          <w:b/>
                          <w:bCs/>
                          <w:color w:val="FF0000"/>
                          <w:sz w:val="19"/>
                          <w:szCs w:val="19"/>
                        </w:rPr>
                      </w:pPr>
                      <w:r w:rsidRPr="006A4440">
                        <w:rPr>
                          <w:rFonts w:ascii="Arial" w:hAnsi="Arial" w:cs="Arial"/>
                          <w:b/>
                          <w:bCs/>
                          <w:color w:val="FF0000"/>
                          <w:sz w:val="19"/>
                          <w:szCs w:val="19"/>
                        </w:rPr>
                        <w:t>[Partie à remplir par l’expéditeur]</w:t>
                      </w:r>
                    </w:p>
                    <w:p w14:paraId="3F54A40B" w14:textId="55B7EE46" w:rsidR="008F1E2A" w:rsidRPr="00DA4F33" w:rsidRDefault="008F1E2A" w:rsidP="008F1E2A">
                      <w:pPr>
                        <w:rPr>
                          <w:rFonts w:ascii="Arial" w:hAnsi="Arial" w:cs="Arial"/>
                          <w:sz w:val="21"/>
                          <w:szCs w:val="21"/>
                        </w:rPr>
                      </w:pPr>
                      <w:r w:rsidRPr="00DA4F33">
                        <w:rPr>
                          <w:rFonts w:ascii="Arial" w:hAnsi="Arial" w:cs="Arial"/>
                          <w:b/>
                          <w:bCs/>
                          <w:sz w:val="21"/>
                          <w:szCs w:val="21"/>
                        </w:rPr>
                        <w:t>Nom :</w:t>
                      </w:r>
                      <w:r w:rsidR="00DA4F33" w:rsidRPr="00DA4F33">
                        <w:rPr>
                          <w:rFonts w:ascii="Arial" w:hAnsi="Arial" w:cs="Arial"/>
                          <w:sz w:val="21"/>
                          <w:szCs w:val="21"/>
                        </w:rPr>
                        <w:t xml:space="preserve"> </w:t>
                      </w:r>
                    </w:p>
                    <w:p w14:paraId="2D260347" w14:textId="2943AB04" w:rsidR="008F1E2A" w:rsidRPr="00DA4F33" w:rsidRDefault="008F1E2A" w:rsidP="008F1E2A">
                      <w:pPr>
                        <w:rPr>
                          <w:rFonts w:ascii="Arial" w:hAnsi="Arial" w:cs="Arial"/>
                          <w:b/>
                          <w:bCs/>
                          <w:sz w:val="21"/>
                          <w:szCs w:val="21"/>
                        </w:rPr>
                      </w:pPr>
                      <w:r w:rsidRPr="00DA4F33">
                        <w:rPr>
                          <w:rFonts w:ascii="Arial" w:hAnsi="Arial" w:cs="Arial"/>
                          <w:b/>
                          <w:bCs/>
                          <w:sz w:val="21"/>
                          <w:szCs w:val="21"/>
                        </w:rPr>
                        <w:t>Prénom :</w:t>
                      </w:r>
                      <w:r w:rsidR="002A687E" w:rsidRPr="00DA4F33">
                        <w:rPr>
                          <w:rFonts w:ascii="Arial" w:hAnsi="Arial" w:cs="Arial"/>
                          <w:sz w:val="21"/>
                          <w:szCs w:val="21"/>
                        </w:rPr>
                        <w:t xml:space="preserve"> </w:t>
                      </w:r>
                    </w:p>
                    <w:p w14:paraId="57C447E5" w14:textId="77777777" w:rsidR="008F1E2A" w:rsidRDefault="008F1E2A"/>
                  </w:txbxContent>
                </v:textbox>
                <w10:wrap anchorx="margin"/>
              </v:shape>
            </w:pict>
          </mc:Fallback>
        </mc:AlternateContent>
      </w:r>
    </w:p>
    <w:p w14:paraId="6C36C1F4" w14:textId="77777777" w:rsidR="00C84666" w:rsidRDefault="00C84666" w:rsidP="004A31CC">
      <w:pPr>
        <w:rPr>
          <w:rFonts w:ascii="Arial" w:hAnsi="Arial" w:cs="Arial"/>
        </w:rPr>
      </w:pPr>
    </w:p>
    <w:p w14:paraId="2EFD3CDA" w14:textId="77777777" w:rsidR="008F1E2A" w:rsidRPr="00C84666" w:rsidRDefault="008F1E2A" w:rsidP="004A31CC">
      <w:pPr>
        <w:rPr>
          <w:rFonts w:ascii="Arial" w:hAnsi="Arial" w:cs="Arial"/>
        </w:rPr>
      </w:pPr>
    </w:p>
    <w:p w14:paraId="0F3363E4" w14:textId="77777777" w:rsidR="008F1E2A" w:rsidRDefault="008F1E2A" w:rsidP="004A31CC">
      <w:pPr>
        <w:rPr>
          <w:rFonts w:ascii="Arial" w:hAnsi="Arial" w:cs="Arial"/>
          <w:b/>
          <w:sz w:val="24"/>
        </w:rPr>
      </w:pPr>
    </w:p>
    <w:p w14:paraId="2B3E11A0" w14:textId="77777777" w:rsidR="008F1E2A" w:rsidRDefault="008F1E2A" w:rsidP="004A31CC">
      <w:pPr>
        <w:rPr>
          <w:rFonts w:ascii="Arial" w:hAnsi="Arial" w:cs="Arial"/>
          <w:b/>
          <w:sz w:val="24"/>
        </w:rPr>
      </w:pPr>
    </w:p>
    <w:p w14:paraId="56ACE932" w14:textId="658D993D" w:rsidR="004A31CC" w:rsidRDefault="004A31CC" w:rsidP="004A31CC">
      <w:pPr>
        <w:rPr>
          <w:rFonts w:ascii="Arial" w:hAnsi="Arial" w:cs="Arial"/>
          <w:b/>
          <w:sz w:val="24"/>
        </w:rPr>
      </w:pPr>
      <w:r w:rsidRPr="004A31CC">
        <w:rPr>
          <w:rFonts w:ascii="Arial" w:hAnsi="Arial" w:cs="Arial"/>
          <w:b/>
          <w:sz w:val="24"/>
        </w:rPr>
        <w:t xml:space="preserve">Objet : </w:t>
      </w:r>
      <w:r w:rsidR="006513B1">
        <w:rPr>
          <w:rFonts w:ascii="Arial" w:hAnsi="Arial" w:cs="Arial"/>
          <w:b/>
          <w:sz w:val="24"/>
        </w:rPr>
        <w:t>Préoccupation concernant le risque d’exécution imminente de Mme Brenda Evers Andrew</w:t>
      </w:r>
    </w:p>
    <w:p w14:paraId="3F13A096" w14:textId="77777777" w:rsidR="0038181E" w:rsidRDefault="0038181E" w:rsidP="004A31CC">
      <w:pPr>
        <w:rPr>
          <w:rFonts w:ascii="Arial" w:hAnsi="Arial" w:cs="Arial"/>
          <w:b/>
          <w:sz w:val="24"/>
        </w:rPr>
      </w:pPr>
    </w:p>
    <w:p w14:paraId="427AFF40" w14:textId="1FB89334" w:rsidR="004A31CC" w:rsidRPr="004B5DDF" w:rsidRDefault="006513B1" w:rsidP="004A31CC">
      <w:pPr>
        <w:rPr>
          <w:rFonts w:ascii="Arial" w:hAnsi="Arial" w:cs="Arial"/>
          <w:bCs/>
          <w:sz w:val="21"/>
          <w:szCs w:val="21"/>
        </w:rPr>
      </w:pPr>
      <w:r w:rsidRPr="004B5DDF">
        <w:rPr>
          <w:rFonts w:ascii="Arial" w:hAnsi="Arial" w:cs="Arial"/>
          <w:bCs/>
          <w:sz w:val="21"/>
          <w:szCs w:val="21"/>
        </w:rPr>
        <w:t>Monsieur Tidball-Binz,</w:t>
      </w:r>
    </w:p>
    <w:p w14:paraId="342B4358" w14:textId="3E43402E" w:rsidR="004B5DDF" w:rsidRPr="004B5DDF" w:rsidRDefault="00B26289" w:rsidP="004A31CC">
      <w:pPr>
        <w:rPr>
          <w:rFonts w:ascii="Arial" w:hAnsi="Arial" w:cs="Arial"/>
          <w:sz w:val="21"/>
          <w:szCs w:val="21"/>
        </w:rPr>
      </w:pPr>
      <w:r w:rsidRPr="004B5DDF">
        <w:rPr>
          <w:rFonts w:ascii="Arial" w:hAnsi="Arial" w:cs="Arial"/>
          <w:sz w:val="21"/>
          <w:szCs w:val="21"/>
        </w:rPr>
        <w:t>À la suite des</w:t>
      </w:r>
      <w:r w:rsidR="0038181E" w:rsidRPr="004B5DDF">
        <w:rPr>
          <w:rFonts w:ascii="Arial" w:hAnsi="Arial" w:cs="Arial"/>
          <w:sz w:val="21"/>
          <w:szCs w:val="21"/>
        </w:rPr>
        <w:t xml:space="preserve"> informations reçues de l'ACAT-France, je tiens à vous exprimer ma plus vive préoccupation concernant la situation de</w:t>
      </w:r>
      <w:r w:rsidR="004B5DDF">
        <w:rPr>
          <w:rFonts w:ascii="Arial" w:hAnsi="Arial" w:cs="Arial"/>
          <w:sz w:val="21"/>
          <w:szCs w:val="21"/>
        </w:rPr>
        <w:t xml:space="preserve"> Mme</w:t>
      </w:r>
      <w:r w:rsidR="0038181E" w:rsidRPr="004B5DDF">
        <w:rPr>
          <w:rFonts w:ascii="Arial" w:hAnsi="Arial" w:cs="Arial"/>
          <w:sz w:val="21"/>
          <w:szCs w:val="21"/>
        </w:rPr>
        <w:t xml:space="preserve"> Brenda Evers Andrew</w:t>
      </w:r>
      <w:r w:rsidR="00903640" w:rsidRPr="004B5DDF">
        <w:rPr>
          <w:rFonts w:ascii="Arial" w:hAnsi="Arial" w:cs="Arial"/>
          <w:sz w:val="21"/>
          <w:szCs w:val="21"/>
        </w:rPr>
        <w:t>.</w:t>
      </w:r>
    </w:p>
    <w:p w14:paraId="3D699046" w14:textId="087EACF1" w:rsidR="004B5DDF" w:rsidRPr="004B5DDF" w:rsidRDefault="0038181E" w:rsidP="0038181E">
      <w:pPr>
        <w:jc w:val="both"/>
        <w:rPr>
          <w:rFonts w:ascii="Arial" w:hAnsi="Arial" w:cs="Arial"/>
          <w:bCs/>
          <w:noProof/>
          <w:sz w:val="21"/>
          <w:szCs w:val="21"/>
        </w:rPr>
      </w:pPr>
      <w:r w:rsidRPr="004B5DDF">
        <w:rPr>
          <w:rFonts w:ascii="Arial" w:hAnsi="Arial" w:cs="Arial"/>
          <w:bCs/>
          <w:noProof/>
          <w:sz w:val="21"/>
          <w:szCs w:val="21"/>
        </w:rPr>
        <w:t>Mme Evers Andrew a été condamnée à mort</w:t>
      </w:r>
      <w:r w:rsidR="00903640" w:rsidRPr="004B5DDF">
        <w:rPr>
          <w:rFonts w:ascii="Arial" w:hAnsi="Arial" w:cs="Arial"/>
          <w:bCs/>
          <w:noProof/>
          <w:sz w:val="21"/>
          <w:szCs w:val="21"/>
        </w:rPr>
        <w:t xml:space="preserve"> en</w:t>
      </w:r>
      <w:r w:rsidR="002208D7">
        <w:rPr>
          <w:rFonts w:ascii="Arial" w:hAnsi="Arial" w:cs="Arial"/>
          <w:bCs/>
          <w:noProof/>
          <w:sz w:val="21"/>
          <w:szCs w:val="21"/>
        </w:rPr>
        <w:t xml:space="preserve"> septembre</w:t>
      </w:r>
      <w:r w:rsidR="00903640" w:rsidRPr="004B5DDF">
        <w:rPr>
          <w:rFonts w:ascii="Arial" w:hAnsi="Arial" w:cs="Arial"/>
          <w:bCs/>
          <w:noProof/>
          <w:sz w:val="21"/>
          <w:szCs w:val="21"/>
        </w:rPr>
        <w:t xml:space="preserve"> 20</w:t>
      </w:r>
      <w:r w:rsidR="005C3CBF">
        <w:rPr>
          <w:rFonts w:ascii="Arial" w:hAnsi="Arial" w:cs="Arial"/>
          <w:bCs/>
          <w:noProof/>
          <w:sz w:val="21"/>
          <w:szCs w:val="21"/>
        </w:rPr>
        <w:t>0</w:t>
      </w:r>
      <w:r w:rsidR="00903640" w:rsidRPr="004B5DDF">
        <w:rPr>
          <w:rFonts w:ascii="Arial" w:hAnsi="Arial" w:cs="Arial"/>
          <w:bCs/>
          <w:noProof/>
          <w:sz w:val="21"/>
          <w:szCs w:val="21"/>
        </w:rPr>
        <w:t>4</w:t>
      </w:r>
      <w:r w:rsidRPr="004B5DDF">
        <w:rPr>
          <w:rFonts w:ascii="Arial" w:hAnsi="Arial" w:cs="Arial"/>
          <w:bCs/>
          <w:noProof/>
          <w:sz w:val="21"/>
          <w:szCs w:val="21"/>
        </w:rPr>
        <w:t xml:space="preserve"> </w:t>
      </w:r>
      <w:r w:rsidR="002208D7">
        <w:rPr>
          <w:rFonts w:ascii="Arial" w:hAnsi="Arial" w:cs="Arial"/>
          <w:bCs/>
          <w:noProof/>
          <w:sz w:val="21"/>
          <w:szCs w:val="21"/>
        </w:rPr>
        <w:t>en O</w:t>
      </w:r>
      <w:r w:rsidR="00903640" w:rsidRPr="004B5DDF">
        <w:rPr>
          <w:rFonts w:ascii="Arial" w:hAnsi="Arial" w:cs="Arial"/>
          <w:bCs/>
          <w:noProof/>
          <w:sz w:val="21"/>
          <w:szCs w:val="21"/>
        </w:rPr>
        <w:t>klahoma</w:t>
      </w:r>
      <w:r w:rsidR="002208D7">
        <w:rPr>
          <w:rFonts w:ascii="Arial" w:hAnsi="Arial" w:cs="Arial"/>
          <w:bCs/>
          <w:noProof/>
          <w:sz w:val="21"/>
          <w:szCs w:val="21"/>
        </w:rPr>
        <w:t>,</w:t>
      </w:r>
      <w:r w:rsidR="00903640" w:rsidRPr="004B5DDF">
        <w:rPr>
          <w:rFonts w:ascii="Arial" w:hAnsi="Arial" w:cs="Arial"/>
          <w:bCs/>
          <w:noProof/>
          <w:sz w:val="21"/>
          <w:szCs w:val="21"/>
        </w:rPr>
        <w:t xml:space="preserve"> </w:t>
      </w:r>
      <w:r w:rsidRPr="004B5DDF">
        <w:rPr>
          <w:rFonts w:ascii="Arial" w:hAnsi="Arial" w:cs="Arial"/>
          <w:bCs/>
          <w:noProof/>
          <w:sz w:val="21"/>
          <w:szCs w:val="21"/>
        </w:rPr>
        <w:t xml:space="preserve">après avoir été reconnue coupable du meurtre de son mari. </w:t>
      </w:r>
      <w:r w:rsidR="004B5DDF">
        <w:rPr>
          <w:rFonts w:ascii="Arial" w:hAnsi="Arial" w:cs="Arial"/>
          <w:bCs/>
          <w:noProof/>
          <w:sz w:val="21"/>
          <w:szCs w:val="21"/>
        </w:rPr>
        <w:t>S</w:t>
      </w:r>
      <w:r w:rsidRPr="004B5DDF">
        <w:rPr>
          <w:rFonts w:ascii="Arial" w:hAnsi="Arial" w:cs="Arial"/>
          <w:bCs/>
          <w:noProof/>
          <w:sz w:val="21"/>
          <w:szCs w:val="21"/>
        </w:rPr>
        <w:t xml:space="preserve">on procès a été marqué par de graves violations des droits à une procédure équitable, ainsi que par des stéréotypes </w:t>
      </w:r>
      <w:r w:rsidR="0011765E" w:rsidRPr="004B5DDF">
        <w:rPr>
          <w:rFonts w:ascii="Arial" w:hAnsi="Arial" w:cs="Arial"/>
          <w:bCs/>
          <w:noProof/>
          <w:sz w:val="21"/>
          <w:szCs w:val="21"/>
        </w:rPr>
        <w:t>discriminatoires basés sur le genre</w:t>
      </w:r>
      <w:r w:rsidRPr="004B5DDF">
        <w:rPr>
          <w:rFonts w:ascii="Arial" w:hAnsi="Arial" w:cs="Arial"/>
          <w:bCs/>
          <w:noProof/>
          <w:sz w:val="21"/>
          <w:szCs w:val="21"/>
        </w:rPr>
        <w:t xml:space="preserve"> qui ont influencé la décision</w:t>
      </w:r>
      <w:r w:rsidR="0011765E" w:rsidRPr="004B5DDF">
        <w:rPr>
          <w:rFonts w:ascii="Arial" w:hAnsi="Arial" w:cs="Arial"/>
          <w:bCs/>
          <w:noProof/>
          <w:sz w:val="21"/>
          <w:szCs w:val="21"/>
        </w:rPr>
        <w:t xml:space="preserve"> finale </w:t>
      </w:r>
      <w:r w:rsidRPr="004B5DDF">
        <w:rPr>
          <w:rFonts w:ascii="Arial" w:hAnsi="Arial" w:cs="Arial"/>
          <w:bCs/>
          <w:noProof/>
          <w:sz w:val="21"/>
          <w:szCs w:val="21"/>
        </w:rPr>
        <w:t>du juge.</w:t>
      </w:r>
      <w:r w:rsidR="0011765E" w:rsidRPr="004B5DDF">
        <w:rPr>
          <w:rFonts w:ascii="Arial" w:hAnsi="Arial" w:cs="Arial"/>
          <w:bCs/>
          <w:noProof/>
          <w:sz w:val="21"/>
          <w:szCs w:val="21"/>
        </w:rPr>
        <w:t xml:space="preserve"> </w:t>
      </w:r>
    </w:p>
    <w:p w14:paraId="3E3F6150" w14:textId="49D37B14" w:rsidR="004B5DDF" w:rsidRDefault="0011765E" w:rsidP="0038181E">
      <w:pPr>
        <w:jc w:val="both"/>
        <w:rPr>
          <w:rFonts w:ascii="Arial" w:hAnsi="Arial" w:cs="Arial"/>
          <w:bCs/>
          <w:noProof/>
          <w:sz w:val="21"/>
          <w:szCs w:val="21"/>
        </w:rPr>
      </w:pPr>
      <w:r w:rsidRPr="004B5DDF">
        <w:rPr>
          <w:rFonts w:ascii="Arial" w:hAnsi="Arial" w:cs="Arial"/>
          <w:bCs/>
          <w:noProof/>
          <w:sz w:val="21"/>
          <w:szCs w:val="21"/>
        </w:rPr>
        <w:t xml:space="preserve">Malgré cela, le 21 mars 2023, la Cour d'appel fédérale du Dixième Circuit </w:t>
      </w:r>
      <w:r w:rsidR="004B5DDF">
        <w:rPr>
          <w:rFonts w:ascii="Arial" w:hAnsi="Arial" w:cs="Arial"/>
          <w:bCs/>
          <w:noProof/>
          <w:sz w:val="21"/>
          <w:szCs w:val="21"/>
        </w:rPr>
        <w:t xml:space="preserve">des États-Unis </w:t>
      </w:r>
      <w:r w:rsidRPr="004B5DDF">
        <w:rPr>
          <w:rFonts w:ascii="Arial" w:hAnsi="Arial" w:cs="Arial"/>
          <w:bCs/>
          <w:noProof/>
          <w:sz w:val="21"/>
          <w:szCs w:val="21"/>
        </w:rPr>
        <w:t>a confirmé la condamnation de Mme Andrew</w:t>
      </w:r>
      <w:r w:rsidR="00903640" w:rsidRPr="004B5DDF">
        <w:rPr>
          <w:rFonts w:ascii="Arial" w:hAnsi="Arial" w:cs="Arial"/>
          <w:bCs/>
          <w:noProof/>
          <w:sz w:val="21"/>
          <w:szCs w:val="21"/>
        </w:rPr>
        <w:t>.</w:t>
      </w:r>
      <w:r w:rsidRPr="004B5DDF">
        <w:rPr>
          <w:rFonts w:ascii="Arial" w:hAnsi="Arial" w:cs="Arial"/>
          <w:bCs/>
          <w:noProof/>
          <w:sz w:val="21"/>
          <w:szCs w:val="21"/>
        </w:rPr>
        <w:t xml:space="preserve"> En réponse à cette décision, Brenda déposera un recours en révision devant la Cour suprême des États-Unis et une demande de clémence auprès du gouverneur de l'Oklahoma, mais celles-ci ont peu de chances</w:t>
      </w:r>
      <w:r w:rsidR="002208D7">
        <w:rPr>
          <w:rFonts w:ascii="Arial" w:hAnsi="Arial" w:cs="Arial"/>
          <w:bCs/>
          <w:noProof/>
          <w:sz w:val="21"/>
          <w:szCs w:val="21"/>
        </w:rPr>
        <w:t xml:space="preserve"> d’aboutir. </w:t>
      </w:r>
      <w:r w:rsidRPr="004B5DDF">
        <w:rPr>
          <w:rFonts w:ascii="Arial" w:hAnsi="Arial" w:cs="Arial"/>
          <w:bCs/>
          <w:noProof/>
          <w:sz w:val="21"/>
          <w:szCs w:val="21"/>
        </w:rPr>
        <w:t>Si ces recours sont rejetés, Brenda pourrait recevoir une date d’exécution dès mars 2024.</w:t>
      </w:r>
    </w:p>
    <w:p w14:paraId="5BC8B24B" w14:textId="200F0726" w:rsidR="0038181E" w:rsidRPr="004B5DDF" w:rsidRDefault="004B5DDF" w:rsidP="0038181E">
      <w:pPr>
        <w:jc w:val="both"/>
        <w:rPr>
          <w:rFonts w:ascii="Arial" w:hAnsi="Arial" w:cs="Arial"/>
          <w:bCs/>
          <w:noProof/>
          <w:sz w:val="21"/>
          <w:szCs w:val="21"/>
        </w:rPr>
      </w:pPr>
      <w:r>
        <w:rPr>
          <w:rFonts w:ascii="Arial" w:hAnsi="Arial" w:cs="Arial"/>
          <w:bCs/>
          <w:noProof/>
          <w:sz w:val="21"/>
          <w:szCs w:val="21"/>
        </w:rPr>
        <w:t xml:space="preserve">Mme </w:t>
      </w:r>
      <w:r w:rsidR="00D06143" w:rsidRPr="004B5DDF">
        <w:rPr>
          <w:rFonts w:ascii="Arial" w:hAnsi="Arial" w:cs="Arial"/>
          <w:bCs/>
          <w:noProof/>
          <w:sz w:val="21"/>
          <w:szCs w:val="21"/>
        </w:rPr>
        <w:t>Evers Andrew</w:t>
      </w:r>
      <w:r w:rsidR="0038181E" w:rsidRPr="004B5DDF">
        <w:rPr>
          <w:rFonts w:ascii="Arial" w:hAnsi="Arial" w:cs="Arial"/>
          <w:bCs/>
          <w:noProof/>
          <w:sz w:val="21"/>
          <w:szCs w:val="21"/>
        </w:rPr>
        <w:t xml:space="preserve"> </w:t>
      </w:r>
      <w:r w:rsidR="00B26289">
        <w:rPr>
          <w:rFonts w:ascii="Arial" w:hAnsi="Arial" w:cs="Arial"/>
          <w:bCs/>
          <w:noProof/>
          <w:sz w:val="21"/>
          <w:szCs w:val="21"/>
        </w:rPr>
        <w:t>a été</w:t>
      </w:r>
      <w:r w:rsidR="0038181E" w:rsidRPr="004B5DDF">
        <w:rPr>
          <w:rFonts w:ascii="Arial" w:hAnsi="Arial" w:cs="Arial"/>
          <w:bCs/>
          <w:noProof/>
          <w:sz w:val="21"/>
          <w:szCs w:val="21"/>
        </w:rPr>
        <w:t xml:space="preserve"> </w:t>
      </w:r>
      <w:r w:rsidR="00B26289">
        <w:rPr>
          <w:rFonts w:ascii="Arial" w:hAnsi="Arial" w:cs="Arial"/>
          <w:bCs/>
          <w:noProof/>
          <w:sz w:val="21"/>
          <w:szCs w:val="21"/>
        </w:rPr>
        <w:t>isolée</w:t>
      </w:r>
      <w:r w:rsidR="0038181E" w:rsidRPr="004B5DDF">
        <w:rPr>
          <w:rFonts w:ascii="Arial" w:hAnsi="Arial" w:cs="Arial"/>
          <w:bCs/>
          <w:noProof/>
          <w:sz w:val="21"/>
          <w:szCs w:val="21"/>
        </w:rPr>
        <w:t xml:space="preserve"> dans </w:t>
      </w:r>
      <w:r>
        <w:rPr>
          <w:rFonts w:ascii="Arial" w:hAnsi="Arial" w:cs="Arial"/>
          <w:bCs/>
          <w:noProof/>
          <w:sz w:val="21"/>
          <w:szCs w:val="21"/>
        </w:rPr>
        <w:t>le couloir</w:t>
      </w:r>
      <w:r w:rsidR="002208D7">
        <w:rPr>
          <w:rFonts w:ascii="Arial" w:hAnsi="Arial" w:cs="Arial"/>
          <w:bCs/>
          <w:noProof/>
          <w:sz w:val="21"/>
          <w:szCs w:val="21"/>
        </w:rPr>
        <w:t xml:space="preserve"> de la</w:t>
      </w:r>
      <w:r w:rsidR="0038181E" w:rsidRPr="004B5DDF">
        <w:rPr>
          <w:rFonts w:ascii="Arial" w:hAnsi="Arial" w:cs="Arial"/>
          <w:bCs/>
          <w:noProof/>
          <w:sz w:val="21"/>
          <w:szCs w:val="21"/>
        </w:rPr>
        <w:t xml:space="preserve"> mort</w:t>
      </w:r>
      <w:r w:rsidR="00B26289">
        <w:rPr>
          <w:rFonts w:ascii="Arial" w:hAnsi="Arial" w:cs="Arial"/>
          <w:bCs/>
          <w:noProof/>
          <w:sz w:val="21"/>
          <w:szCs w:val="21"/>
        </w:rPr>
        <w:t xml:space="preserve"> pendant 19 ans</w:t>
      </w:r>
      <w:r w:rsidR="0038181E" w:rsidRPr="004B5DDF">
        <w:rPr>
          <w:rFonts w:ascii="Arial" w:hAnsi="Arial" w:cs="Arial"/>
          <w:bCs/>
          <w:noProof/>
          <w:sz w:val="21"/>
          <w:szCs w:val="21"/>
        </w:rPr>
        <w:t>. Elle a passé près de deux décennies dans une cellule de dix mètres carrés, dans un État qui a un historique d</w:t>
      </w:r>
      <w:r w:rsidR="002208D7">
        <w:rPr>
          <w:rFonts w:ascii="Arial" w:hAnsi="Arial" w:cs="Arial"/>
          <w:bCs/>
          <w:noProof/>
          <w:sz w:val="21"/>
          <w:szCs w:val="21"/>
        </w:rPr>
        <w:t>e ratages</w:t>
      </w:r>
      <w:r w:rsidR="0038181E" w:rsidRPr="004B5DDF">
        <w:rPr>
          <w:rFonts w:ascii="Arial" w:hAnsi="Arial" w:cs="Arial"/>
          <w:bCs/>
          <w:noProof/>
          <w:sz w:val="21"/>
          <w:szCs w:val="21"/>
        </w:rPr>
        <w:t xml:space="preserve"> lors des exécutions.</w:t>
      </w:r>
    </w:p>
    <w:p w14:paraId="4B9857A6" w14:textId="4969BDC2" w:rsidR="00903640" w:rsidRPr="004B5DDF" w:rsidRDefault="00903640" w:rsidP="00903640">
      <w:pPr>
        <w:jc w:val="both"/>
        <w:rPr>
          <w:rFonts w:ascii="Arial" w:hAnsi="Arial" w:cs="Arial"/>
          <w:color w:val="0D0D0D"/>
          <w:sz w:val="21"/>
          <w:szCs w:val="21"/>
          <w:shd w:val="clear" w:color="auto" w:fill="FFFFFF"/>
        </w:rPr>
      </w:pPr>
      <w:r w:rsidRPr="004B5DDF">
        <w:rPr>
          <w:rFonts w:ascii="Arial" w:hAnsi="Arial" w:cs="Arial"/>
          <w:color w:val="0D0D0D"/>
          <w:sz w:val="21"/>
          <w:szCs w:val="21"/>
          <w:shd w:val="clear" w:color="auto" w:fill="FFFFFF"/>
        </w:rPr>
        <w:t>Toutes ces circonstances mettent en lumière l</w:t>
      </w:r>
      <w:r w:rsidR="004B5DDF">
        <w:rPr>
          <w:rFonts w:ascii="Arial" w:hAnsi="Arial" w:cs="Arial"/>
          <w:color w:val="0D0D0D"/>
          <w:sz w:val="21"/>
          <w:szCs w:val="21"/>
          <w:shd w:val="clear" w:color="auto" w:fill="FFFFFF"/>
        </w:rPr>
        <w:t xml:space="preserve">a gravité de la </w:t>
      </w:r>
      <w:r w:rsidRPr="004B5DDF">
        <w:rPr>
          <w:rFonts w:ascii="Arial" w:hAnsi="Arial" w:cs="Arial"/>
          <w:color w:val="0D0D0D"/>
          <w:sz w:val="21"/>
          <w:szCs w:val="21"/>
          <w:shd w:val="clear" w:color="auto" w:fill="FFFFFF"/>
        </w:rPr>
        <w:t xml:space="preserve">situation de Mme Evers Andrew face à des atteintes irréparables à ses droits. Dans ce contexte, je vous prie instamment d'examiner le cas de Brenda Evers Andrew avec la plus grande attention et </w:t>
      </w:r>
      <w:r w:rsidR="004B5DDF" w:rsidRPr="004B5DDF">
        <w:rPr>
          <w:rFonts w:ascii="Arial" w:hAnsi="Arial" w:cs="Arial"/>
          <w:color w:val="0D0D0D"/>
          <w:sz w:val="21"/>
          <w:szCs w:val="21"/>
          <w:shd w:val="clear" w:color="auto" w:fill="FFFFFF"/>
        </w:rPr>
        <w:t>de mener des actions pertinentes pour garantir le respect de ses droits fondamentaux et éviter son éventuelle exécution. Il est impératif que les recours en révision et de clémence soient sérieusement considérés, afin d'éviter une exécution contraire aux normes internationales.</w:t>
      </w:r>
    </w:p>
    <w:p w14:paraId="7209BB63" w14:textId="2057881E" w:rsidR="004B5DDF" w:rsidRDefault="004B5DDF" w:rsidP="00903640">
      <w:pPr>
        <w:jc w:val="both"/>
        <w:rPr>
          <w:rFonts w:ascii="Arial" w:hAnsi="Arial" w:cs="Arial"/>
          <w:bCs/>
          <w:sz w:val="21"/>
          <w:szCs w:val="21"/>
        </w:rPr>
      </w:pPr>
      <w:r>
        <w:rPr>
          <w:rFonts w:ascii="Arial" w:hAnsi="Arial" w:cs="Arial"/>
          <w:color w:val="0D0D0D"/>
          <w:sz w:val="21"/>
          <w:szCs w:val="21"/>
          <w:shd w:val="clear" w:color="auto" w:fill="FFFFFF"/>
        </w:rPr>
        <w:t xml:space="preserve">Dans cette attente, je vous prie d’agréer, Monsieur </w:t>
      </w:r>
      <w:r w:rsidRPr="004B5DDF">
        <w:rPr>
          <w:rFonts w:ascii="Arial" w:hAnsi="Arial" w:cs="Arial"/>
          <w:bCs/>
          <w:sz w:val="21"/>
          <w:szCs w:val="21"/>
        </w:rPr>
        <w:t>Tidball-Binz</w:t>
      </w:r>
      <w:r>
        <w:rPr>
          <w:rFonts w:ascii="Arial" w:hAnsi="Arial" w:cs="Arial"/>
          <w:bCs/>
          <w:sz w:val="21"/>
          <w:szCs w:val="21"/>
        </w:rPr>
        <w:t>, l’expression de mes salutations distinguées.</w:t>
      </w:r>
    </w:p>
    <w:p w14:paraId="7B32B7AC" w14:textId="77777777" w:rsidR="004B5DDF" w:rsidRDefault="004B5DDF" w:rsidP="00903640">
      <w:pPr>
        <w:jc w:val="both"/>
        <w:rPr>
          <w:rFonts w:ascii="Arial" w:hAnsi="Arial" w:cs="Arial"/>
          <w:color w:val="0D0D0D"/>
          <w:sz w:val="21"/>
          <w:szCs w:val="21"/>
          <w:shd w:val="clear" w:color="auto" w:fill="FFFFFF"/>
        </w:rPr>
      </w:pPr>
    </w:p>
    <w:p w14:paraId="263A6C02" w14:textId="77777777" w:rsidR="00B26289" w:rsidRDefault="00B26289" w:rsidP="00903640">
      <w:pPr>
        <w:jc w:val="both"/>
        <w:rPr>
          <w:rFonts w:ascii="Arial" w:hAnsi="Arial" w:cs="Arial"/>
          <w:color w:val="0D0D0D"/>
          <w:sz w:val="21"/>
          <w:szCs w:val="21"/>
          <w:shd w:val="clear" w:color="auto" w:fill="FFFFFF"/>
        </w:rPr>
      </w:pPr>
    </w:p>
    <w:p w14:paraId="6DB890CC" w14:textId="77777777" w:rsidR="00B26289" w:rsidRPr="00903640" w:rsidRDefault="00B26289" w:rsidP="00903640">
      <w:pPr>
        <w:jc w:val="both"/>
        <w:rPr>
          <w:rFonts w:ascii="Arial" w:hAnsi="Arial" w:cs="Arial"/>
          <w:color w:val="0D0D0D"/>
          <w:sz w:val="21"/>
          <w:szCs w:val="21"/>
          <w:shd w:val="clear" w:color="auto" w:fill="FFFFFF"/>
        </w:rPr>
      </w:pPr>
    </w:p>
    <w:p w14:paraId="415A11FA" w14:textId="77777777" w:rsidR="004A31CC" w:rsidRPr="004A31CC" w:rsidRDefault="004A31CC" w:rsidP="004A31CC">
      <w:pPr>
        <w:rPr>
          <w:rFonts w:ascii="Arial" w:hAnsi="Arial" w:cs="Arial"/>
          <w:b/>
          <w:noProof/>
          <w:sz w:val="19"/>
          <w:szCs w:val="19"/>
        </w:rPr>
      </w:pPr>
      <w:r w:rsidRPr="004A31CC">
        <w:rPr>
          <w:rFonts w:ascii="Arial" w:hAnsi="Arial" w:cs="Arial"/>
          <w:b/>
          <w:noProof/>
          <w:sz w:val="19"/>
          <w:szCs w:val="19"/>
        </w:rPr>
        <w:t xml:space="preserve">Copie conforme envoyée à : </w:t>
      </w:r>
    </w:p>
    <w:p w14:paraId="4F6824EB" w14:textId="7A17C8DE" w:rsidR="0011765E" w:rsidRPr="004A31CC" w:rsidRDefault="003C6CD8" w:rsidP="004A31CC">
      <w:pPr>
        <w:rPr>
          <w:rFonts w:ascii="Arial" w:hAnsi="Arial" w:cs="Arial"/>
          <w:noProof/>
          <w:sz w:val="19"/>
          <w:szCs w:val="19"/>
        </w:rPr>
      </w:pPr>
      <w:r w:rsidRPr="003C6CD8">
        <w:rPr>
          <w:rFonts w:ascii="Arial" w:hAnsi="Arial" w:cs="Arial"/>
          <w:b/>
          <w:noProof/>
          <w:sz w:val="19"/>
          <w:szCs w:val="19"/>
        </w:rPr>
        <w:t xml:space="preserve">Mme </w:t>
      </w:r>
      <w:r w:rsidR="0011765E">
        <w:rPr>
          <w:rFonts w:ascii="Arial" w:hAnsi="Arial" w:cs="Arial"/>
          <w:b/>
          <w:noProof/>
          <w:sz w:val="19"/>
          <w:szCs w:val="19"/>
        </w:rPr>
        <w:t>Denise Campbel</w:t>
      </w:r>
      <w:r w:rsidR="004A31CC" w:rsidRPr="004A31CC">
        <w:rPr>
          <w:rFonts w:ascii="Arial" w:hAnsi="Arial" w:cs="Arial"/>
          <w:noProof/>
          <w:sz w:val="19"/>
          <w:szCs w:val="19"/>
        </w:rPr>
        <w:t xml:space="preserve">, </w:t>
      </w:r>
      <w:r w:rsidR="0011765E">
        <w:rPr>
          <w:rFonts w:ascii="Arial" w:hAnsi="Arial" w:cs="Arial"/>
          <w:noProof/>
          <w:sz w:val="19"/>
          <w:szCs w:val="19"/>
        </w:rPr>
        <w:t>Ambassadrice des Etats-Unis en France</w:t>
      </w:r>
      <w:r>
        <w:rPr>
          <w:rFonts w:ascii="Arial" w:hAnsi="Arial" w:cs="Arial"/>
          <w:noProof/>
          <w:sz w:val="19"/>
          <w:szCs w:val="19"/>
        </w:rPr>
        <w:t xml:space="preserve">, </w:t>
      </w:r>
      <w:r w:rsidR="0011765E">
        <w:rPr>
          <w:rFonts w:ascii="Arial" w:hAnsi="Arial" w:cs="Arial"/>
          <w:noProof/>
          <w:sz w:val="19"/>
          <w:szCs w:val="19"/>
        </w:rPr>
        <w:t>2 avenue Gabriel</w:t>
      </w:r>
      <w:r>
        <w:rPr>
          <w:rFonts w:ascii="Arial" w:hAnsi="Arial" w:cs="Arial"/>
          <w:noProof/>
          <w:sz w:val="19"/>
          <w:szCs w:val="19"/>
        </w:rPr>
        <w:t xml:space="preserve">, </w:t>
      </w:r>
      <w:r w:rsidR="0011765E">
        <w:rPr>
          <w:rFonts w:ascii="Arial" w:hAnsi="Arial" w:cs="Arial"/>
          <w:noProof/>
          <w:sz w:val="19"/>
          <w:szCs w:val="19"/>
        </w:rPr>
        <w:t>75008</w:t>
      </w:r>
      <w:r w:rsidR="004A31CC" w:rsidRPr="004A31CC">
        <w:rPr>
          <w:rFonts w:ascii="Arial" w:hAnsi="Arial" w:cs="Arial"/>
          <w:noProof/>
          <w:sz w:val="19"/>
          <w:szCs w:val="19"/>
        </w:rPr>
        <w:t xml:space="preserve"> </w:t>
      </w:r>
      <w:r w:rsidR="0011765E">
        <w:rPr>
          <w:rFonts w:ascii="Arial" w:hAnsi="Arial" w:cs="Arial"/>
          <w:noProof/>
          <w:sz w:val="19"/>
          <w:szCs w:val="19"/>
        </w:rPr>
        <w:t>Paris</w:t>
      </w:r>
      <w:r w:rsidR="004A31CC" w:rsidRPr="004A31CC">
        <w:rPr>
          <w:rFonts w:ascii="Arial" w:hAnsi="Arial" w:cs="Arial"/>
          <w:noProof/>
          <w:sz w:val="19"/>
          <w:szCs w:val="19"/>
        </w:rPr>
        <w:t xml:space="preserve">, </w:t>
      </w:r>
      <w:r w:rsidR="0011765E">
        <w:rPr>
          <w:rFonts w:ascii="Arial" w:hAnsi="Arial" w:cs="Arial"/>
          <w:noProof/>
          <w:sz w:val="19"/>
          <w:szCs w:val="19"/>
        </w:rPr>
        <w:t xml:space="preserve">France. </w:t>
      </w:r>
    </w:p>
    <w:sectPr w:rsidR="0011765E" w:rsidRPr="004A3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C"/>
    <w:rsid w:val="00016A7F"/>
    <w:rsid w:val="0011765E"/>
    <w:rsid w:val="001A5717"/>
    <w:rsid w:val="002208D7"/>
    <w:rsid w:val="002A687E"/>
    <w:rsid w:val="002C478E"/>
    <w:rsid w:val="0038181E"/>
    <w:rsid w:val="003C6CD8"/>
    <w:rsid w:val="00414E1F"/>
    <w:rsid w:val="004A31CC"/>
    <w:rsid w:val="004B5DDF"/>
    <w:rsid w:val="005C3CBF"/>
    <w:rsid w:val="005C571C"/>
    <w:rsid w:val="006513B1"/>
    <w:rsid w:val="006A4440"/>
    <w:rsid w:val="00813F24"/>
    <w:rsid w:val="008B4761"/>
    <w:rsid w:val="008F1E2A"/>
    <w:rsid w:val="00903640"/>
    <w:rsid w:val="00994439"/>
    <w:rsid w:val="00A801C8"/>
    <w:rsid w:val="00B26289"/>
    <w:rsid w:val="00C16CB8"/>
    <w:rsid w:val="00C20BFA"/>
    <w:rsid w:val="00C70C15"/>
    <w:rsid w:val="00C84666"/>
    <w:rsid w:val="00CE2116"/>
    <w:rsid w:val="00D06143"/>
    <w:rsid w:val="00DA4F33"/>
    <w:rsid w:val="00DB1521"/>
    <w:rsid w:val="00EA5547"/>
    <w:rsid w:val="00F46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765E"/>
    <w:rPr>
      <w:color w:val="0000FF"/>
      <w:u w:val="single"/>
    </w:rPr>
  </w:style>
  <w:style w:type="character" w:styleId="Marquedecommentaire">
    <w:name w:val="annotation reference"/>
    <w:basedOn w:val="Policepardfaut"/>
    <w:uiPriority w:val="99"/>
    <w:semiHidden/>
    <w:unhideWhenUsed/>
    <w:rsid w:val="00C70C15"/>
    <w:rPr>
      <w:sz w:val="16"/>
      <w:szCs w:val="16"/>
    </w:rPr>
  </w:style>
  <w:style w:type="paragraph" w:styleId="Commentaire">
    <w:name w:val="annotation text"/>
    <w:basedOn w:val="Normal"/>
    <w:link w:val="CommentaireCar"/>
    <w:uiPriority w:val="99"/>
    <w:semiHidden/>
    <w:unhideWhenUsed/>
    <w:rsid w:val="00C70C15"/>
    <w:pPr>
      <w:spacing w:line="240" w:lineRule="auto"/>
    </w:pPr>
    <w:rPr>
      <w:sz w:val="20"/>
      <w:szCs w:val="20"/>
    </w:rPr>
  </w:style>
  <w:style w:type="character" w:customStyle="1" w:styleId="CommentaireCar">
    <w:name w:val="Commentaire Car"/>
    <w:basedOn w:val="Policepardfaut"/>
    <w:link w:val="Commentaire"/>
    <w:uiPriority w:val="99"/>
    <w:semiHidden/>
    <w:rsid w:val="00C70C15"/>
    <w:rPr>
      <w:sz w:val="20"/>
      <w:szCs w:val="20"/>
    </w:rPr>
  </w:style>
  <w:style w:type="paragraph" w:styleId="Objetducommentaire">
    <w:name w:val="annotation subject"/>
    <w:basedOn w:val="Commentaire"/>
    <w:next w:val="Commentaire"/>
    <w:link w:val="ObjetducommentaireCar"/>
    <w:uiPriority w:val="99"/>
    <w:semiHidden/>
    <w:unhideWhenUsed/>
    <w:rsid w:val="00C70C15"/>
    <w:rPr>
      <w:b/>
      <w:bCs/>
    </w:rPr>
  </w:style>
  <w:style w:type="character" w:customStyle="1" w:styleId="ObjetducommentaireCar">
    <w:name w:val="Objet du commentaire Car"/>
    <w:basedOn w:val="CommentaireCar"/>
    <w:link w:val="Objetducommentaire"/>
    <w:uiPriority w:val="99"/>
    <w:semiHidden/>
    <w:rsid w:val="00C70C15"/>
    <w:rPr>
      <w:b/>
      <w:bCs/>
      <w:sz w:val="20"/>
      <w:szCs w:val="20"/>
    </w:rPr>
  </w:style>
  <w:style w:type="paragraph" w:styleId="Textedebulles">
    <w:name w:val="Balloon Text"/>
    <w:basedOn w:val="Normal"/>
    <w:link w:val="TextedebullesCar"/>
    <w:uiPriority w:val="99"/>
    <w:semiHidden/>
    <w:unhideWhenUsed/>
    <w:rsid w:val="00C70C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785074-f58d-4877-aa31-b73a3be18b8e" xsi:nil="true"/>
    <lcf76f155ced4ddcb4097134ff3c332f xmlns="aac9aaf4-f06d-4a2c-84f6-db3668044e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CFD2042E96541A68B9D25C2EF3252" ma:contentTypeVersion="11" ma:contentTypeDescription="Crée un document." ma:contentTypeScope="" ma:versionID="5dc1b6328f2b92389b19824c5f82e0bc">
  <xsd:schema xmlns:xsd="http://www.w3.org/2001/XMLSchema" xmlns:xs="http://www.w3.org/2001/XMLSchema" xmlns:p="http://schemas.microsoft.com/office/2006/metadata/properties" xmlns:ns2="aac9aaf4-f06d-4a2c-84f6-db3668044e7e" xmlns:ns3="e7785074-f58d-4877-aa31-b73a3be18b8e" targetNamespace="http://schemas.microsoft.com/office/2006/metadata/properties" ma:root="true" ma:fieldsID="97e8f1b0e92c0037e7a0aac10b7b005b" ns2:_="" ns3:_="">
    <xsd:import namespace="aac9aaf4-f06d-4a2c-84f6-db3668044e7e"/>
    <xsd:import namespace="e7785074-f58d-4877-aa31-b73a3be18b8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9aaf4-f06d-4a2c-84f6-db3668044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85074-f58d-4877-aa31-b73a3be18b8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3764d3-7d78-4bef-be71-6cffb190f88c}" ma:internalName="TaxCatchAll" ma:showField="CatchAllData" ma:web="e7785074-f58d-4877-aa31-b73a3be18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583F3-FF86-4C29-B4F6-4FC6050B4E8A}">
  <ds:schemaRefs>
    <ds:schemaRef ds:uri="http://schemas.microsoft.com/office/2006/metadata/properties"/>
    <ds:schemaRef ds:uri="http://schemas.microsoft.com/office/infopath/2007/PartnerControls"/>
    <ds:schemaRef ds:uri="e7785074-f58d-4877-aa31-b73a3be18b8e"/>
    <ds:schemaRef ds:uri="aac9aaf4-f06d-4a2c-84f6-db3668044e7e"/>
  </ds:schemaRefs>
</ds:datastoreItem>
</file>

<file path=customXml/itemProps2.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3.xml><?xml version="1.0" encoding="utf-8"?>
<ds:datastoreItem xmlns:ds="http://schemas.openxmlformats.org/officeDocument/2006/customXml" ds:itemID="{88E3F9F4-C2A8-43EC-93F3-E8302461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9aaf4-f06d-4a2c-84f6-db3668044e7e"/>
    <ds:schemaRef ds:uri="e7785074-f58d-4877-aa31-b73a3be1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Louis Linel</cp:lastModifiedBy>
  <cp:revision>4</cp:revision>
  <dcterms:created xsi:type="dcterms:W3CDTF">2024-03-05T10:50:00Z</dcterms:created>
  <dcterms:modified xsi:type="dcterms:W3CDTF">2024-03-06T14:26:00Z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0x0101006AACFD2042E96541A68B9D25C2EF3252</vt:lpwstr>
  </property>
  <property fmtid="{D5CDD505-2E9C-101B-9397-08002B2CF9AE}" pid="3" name="MediaServiceImageTags">
    <vt:lpwstr/>
  </property>
</Properties>
</file>