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02981" w:rsidR="001E4514" w:rsidP="005041B9" w:rsidRDefault="001E4514" w14:paraId="15072EF7" w14:textId="77777777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b/>
          <w:bCs/>
          <w:noProof/>
          <w:color w:val="000000" w:themeColor="text1"/>
          <w:sz w:val="21"/>
          <w:szCs w:val="21"/>
        </w:rPr>
      </w:pPr>
      <w:r w:rsidRPr="00F02981">
        <w:rPr>
          <w:rStyle w:val="normaltextrun"/>
          <w:rFonts w:ascii="Arial" w:hAnsi="Arial" w:eastAsia="Arial" w:cs="Arial"/>
          <w:b/>
          <w:bCs/>
          <w:noProof/>
          <w:color w:val="000000" w:themeColor="text1"/>
          <w:sz w:val="21"/>
          <w:szCs w:val="21"/>
        </w:rPr>
        <w:t>Monsieur Corneille Nangaa</w:t>
      </w:r>
    </w:p>
    <w:p w:rsidR="00F02981" w:rsidP="00F02981" w:rsidRDefault="00F02981" w14:paraId="7EFF0CC7" w14:textId="7EDB71D7">
      <w:pPr>
        <w:spacing w:after="0" w:line="240" w:lineRule="auto"/>
        <w:ind w:left="4248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42DDE0DA" w:rsidR="00F02981">
        <w:rPr>
          <w:rStyle w:val="normaltextrun"/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C</w:t>
      </w:r>
      <w:r w:rsidRPr="42DDE0DA" w:rsidR="00F02981">
        <w:rPr>
          <w:rStyle w:val="normaltextrun"/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oordon</w:t>
      </w:r>
      <w:r w:rsidRPr="42DDE0DA" w:rsidR="00F02981">
        <w:rPr>
          <w:rStyle w:val="normaltextrun"/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n</w:t>
      </w:r>
      <w:r w:rsidRPr="42DDE0DA" w:rsidR="00F02981">
        <w:rPr>
          <w:rStyle w:val="normaltextrun"/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ateur de l'Alliance Fleuve Congo (AFC) /M23</w:t>
      </w:r>
    </w:p>
    <w:p w:rsidR="001E4514" w:rsidP="002A2BEF" w:rsidRDefault="005041B9" w14:paraId="07C85780" w14:textId="2799669B">
      <w:pPr>
        <w:spacing w:after="0" w:line="240" w:lineRule="auto"/>
        <w:ind w:left="4248"/>
        <w:jc w:val="both"/>
        <w:rPr>
          <w:rStyle w:val="Lienhypertexte"/>
          <w:rFonts w:ascii="Arial" w:hAnsi="Arial" w:eastAsia="Arial" w:cs="Arial"/>
          <w:noProof/>
          <w:sz w:val="21"/>
          <w:szCs w:val="21"/>
        </w:rPr>
      </w:pPr>
      <w:r w:rsidRPr="001E7BA4"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  <w:t>Courriel :</w:t>
      </w:r>
      <w:r w:rsidR="001E4514">
        <w:t xml:space="preserve"> </w:t>
      </w:r>
      <w:hyperlink w:history="1" r:id="rId10">
        <w:r w:rsidRPr="00554815" w:rsidR="00A07B92">
          <w:rPr>
            <w:rStyle w:val="Lienhypertexte"/>
            <w:rFonts w:ascii="Arial" w:hAnsi="Arial" w:eastAsia="Arial" w:cs="Arial"/>
            <w:noProof/>
            <w:sz w:val="21"/>
            <w:szCs w:val="21"/>
          </w:rPr>
          <w:t>alliancefleuverdc@gmail.com</w:t>
        </w:r>
      </w:hyperlink>
    </w:p>
    <w:p w:rsidRPr="002A2BEF" w:rsidR="00A07B92" w:rsidP="58AE06C0" w:rsidRDefault="00A07B92" w14:paraId="59049ECF" w14:textId="4D9E75F8">
      <w:pPr>
        <w:pStyle w:val="Normal"/>
        <w:spacing w:after="0" w:line="240" w:lineRule="auto"/>
        <w:ind w:left="4248"/>
        <w:jc w:val="both"/>
        <w:rPr>
          <w:rStyle w:val="Lienhypertexte"/>
          <w:rFonts w:ascii="Arial" w:hAnsi="Arial" w:eastAsia="Arial" w:cs="Arial"/>
          <w:noProof/>
          <w:sz w:val="21"/>
          <w:szCs w:val="21"/>
        </w:rPr>
      </w:pPr>
    </w:p>
    <w:p w:rsidRPr="001E7BA4" w:rsidR="00020643" w:rsidP="58AE06C0" w:rsidRDefault="00020643" w14:paraId="4C75D402" w14:textId="77777777">
      <w:pPr>
        <w:spacing w:after="0" w:line="240" w:lineRule="auto"/>
        <w:ind w:left="3540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</w:p>
    <w:tbl>
      <w:tblPr>
        <w:tblStyle w:val="Grilledutableau"/>
        <w:tblW w:w="0" w:type="auto"/>
        <w:tblLayout w:type="fixed"/>
        <w:tblLook w:val="06A0" w:firstRow="1" w:lastRow="0" w:firstColumn="1" w:lastColumn="0" w:noHBand="1" w:noVBand="1"/>
      </w:tblPr>
      <w:tblGrid>
        <w:gridCol w:w="9735"/>
      </w:tblGrid>
      <w:tr w:rsidR="2D57ED0E" w:rsidTr="2D57ED0E" w14:paraId="67A000B2" w14:textId="77777777">
        <w:trPr>
          <w:trHeight w:val="300"/>
        </w:trPr>
        <w:tc>
          <w:tcPr>
            <w:tcW w:w="9735" w:type="dxa"/>
          </w:tcPr>
          <w:p w:rsidR="153F551E" w:rsidP="2D57ED0E" w:rsidRDefault="153F551E" w14:paraId="40F5654E" w14:textId="0604D048">
            <w:pPr>
              <w:spacing w:after="120" w:line="259" w:lineRule="auto"/>
              <w:rPr>
                <w:rFonts w:ascii="Arial" w:hAnsi="Arial" w:eastAsia="Arial" w:cs="Arial"/>
                <w:noProof/>
                <w:color w:val="FF0000"/>
                <w:sz w:val="21"/>
                <w:szCs w:val="21"/>
              </w:rPr>
            </w:pPr>
            <w:r w:rsidRPr="2D57ED0E">
              <w:rPr>
                <w:rFonts w:ascii="Arial" w:hAnsi="Arial" w:eastAsia="Arial" w:cs="Arial"/>
                <w:b/>
                <w:bCs/>
                <w:noProof/>
                <w:color w:val="FF0000"/>
                <w:sz w:val="21"/>
                <w:szCs w:val="21"/>
              </w:rPr>
              <w:t>[Partie à remplir par l’expéditeur]</w:t>
            </w:r>
          </w:p>
          <w:p w:rsidR="153F551E" w:rsidP="2D57ED0E" w:rsidRDefault="153F551E" w14:paraId="5B53BA0F" w14:textId="749288D4">
            <w:pPr>
              <w:spacing w:after="120" w:line="259" w:lineRule="auto"/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hAnsi="Arial" w:eastAsia="Arial" w:cs="Arial"/>
                <w:b/>
                <w:bCs/>
                <w:noProof/>
                <w:color w:val="000000" w:themeColor="text1"/>
                <w:sz w:val="21"/>
                <w:szCs w:val="21"/>
              </w:rPr>
              <w:t>Nom :</w:t>
            </w:r>
            <w:r w:rsidRPr="2D57ED0E"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:rsidR="153F551E" w:rsidP="2D57ED0E" w:rsidRDefault="153F551E" w14:paraId="6B33D49A" w14:textId="065F64A2">
            <w:pPr>
              <w:spacing w:after="120" w:line="259" w:lineRule="auto"/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hAnsi="Arial" w:eastAsia="Arial" w:cs="Arial"/>
                <w:b/>
                <w:bCs/>
                <w:noProof/>
                <w:color w:val="000000" w:themeColor="text1"/>
                <w:sz w:val="21"/>
                <w:szCs w:val="21"/>
              </w:rPr>
              <w:t>Prénom :</w:t>
            </w:r>
            <w:r w:rsidRPr="2D57ED0E"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  <w:t xml:space="preserve"> </w:t>
            </w:r>
          </w:p>
          <w:p w:rsidR="153F551E" w:rsidP="2D57ED0E" w:rsidRDefault="153F551E" w14:paraId="2211794A" w14:textId="0419B9E7">
            <w:pPr>
              <w:spacing w:after="120" w:line="259" w:lineRule="auto"/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</w:pPr>
            <w:r w:rsidRPr="2D57ED0E">
              <w:rPr>
                <w:rFonts w:ascii="Arial" w:hAnsi="Arial" w:eastAsia="Arial" w:cs="Arial"/>
                <w:b/>
                <w:bCs/>
                <w:noProof/>
                <w:color w:val="000000" w:themeColor="text1"/>
                <w:sz w:val="21"/>
                <w:szCs w:val="21"/>
              </w:rPr>
              <w:t>Adresse :</w:t>
            </w:r>
          </w:p>
          <w:p w:rsidR="2D57ED0E" w:rsidP="2D57ED0E" w:rsidRDefault="2D57ED0E" w14:paraId="74CDAAB6" w14:textId="26AC27D2">
            <w:pPr>
              <w:spacing w:after="120" w:line="259" w:lineRule="auto"/>
              <w:jc w:val="right"/>
              <w:rPr>
                <w:rFonts w:ascii="Arial" w:hAnsi="Arial" w:eastAsia="Arial" w:cs="Arial"/>
                <w:noProof/>
                <w:color w:val="000000" w:themeColor="text1"/>
                <w:sz w:val="21"/>
                <w:szCs w:val="21"/>
              </w:rPr>
            </w:pPr>
          </w:p>
          <w:p w:rsidR="2D57ED0E" w:rsidP="2D57ED0E" w:rsidRDefault="2D57ED0E" w14:paraId="6AC27918" w14:textId="054F4723">
            <w:pPr>
              <w:rPr>
                <w:rFonts w:ascii="Arial" w:hAnsi="Arial" w:eastAsia="Arial" w:cs="Arial"/>
                <w:b/>
                <w:bCs/>
                <w:noProof/>
                <w:color w:val="FF0000"/>
                <w:sz w:val="21"/>
                <w:szCs w:val="21"/>
              </w:rPr>
            </w:pPr>
          </w:p>
        </w:tc>
      </w:tr>
    </w:tbl>
    <w:p w:rsidR="2D57ED0E" w:rsidP="2D57ED0E" w:rsidRDefault="2D57ED0E" w14:paraId="077DE010" w14:textId="00EB23CA">
      <w:pPr>
        <w:spacing w:after="120"/>
        <w:rPr>
          <w:rFonts w:ascii="Arial" w:hAnsi="Arial" w:eastAsia="Arial" w:cs="Arial"/>
          <w:b/>
          <w:bCs/>
          <w:noProof/>
          <w:color w:val="FF0000"/>
          <w:sz w:val="21"/>
          <w:szCs w:val="21"/>
        </w:rPr>
      </w:pPr>
    </w:p>
    <w:p w:rsidRPr="001E4514" w:rsidR="00F02981" w:rsidP="42DDE0DA" w:rsidRDefault="001162FA" w14:paraId="663E17E2" w14:noSpellErr="1" w14:textId="6D23AA6D">
      <w:pPr>
        <w:pStyle w:val="Normal"/>
        <w:spacing w:after="120"/>
        <w:rPr>
          <w:rFonts w:ascii="Arial" w:hAnsi="Arial" w:eastAsia="Arial" w:cs="Arial"/>
          <w:b w:val="1"/>
          <w:bCs w:val="1"/>
          <w:noProof/>
          <w:color w:val="000000" w:themeColor="text1"/>
          <w:sz w:val="21"/>
          <w:szCs w:val="21"/>
        </w:rPr>
      </w:pPr>
      <w:r w:rsidRPr="42DDE0DA" w:rsidR="001162FA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>O</w:t>
      </w:r>
      <w:r w:rsidRPr="42DDE0DA" w:rsidR="001162FA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 xml:space="preserve">bjet : </w:t>
      </w:r>
      <w:r w:rsidRPr="42DDE0DA" w:rsidR="00F02981">
        <w:rPr>
          <w:rFonts w:ascii="Arial" w:hAnsi="Arial" w:eastAsia="Arial" w:cs="Arial"/>
          <w:b w:val="1"/>
          <w:bCs w:val="1"/>
          <w:noProof/>
          <w:color w:val="000000" w:themeColor="text1" w:themeTint="FF" w:themeShade="FF"/>
          <w:sz w:val="21"/>
          <w:szCs w:val="21"/>
        </w:rPr>
        <w:t>Exigences relatives à la protection des militants de la société civile dans les zones sous contrôle du M23/AFC</w:t>
      </w:r>
    </w:p>
    <w:p w:rsidR="001162FA" w:rsidP="001162FA" w:rsidRDefault="001162FA" w14:paraId="21DB1A6D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Pr="001E7BA4" w:rsidR="00A07B92" w:rsidP="001162FA" w:rsidRDefault="00A07B92" w14:paraId="39DD64CC" w14:textId="777777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="00F02981" w:rsidP="00F02981" w:rsidRDefault="00F02981" w14:paraId="67C78285" w14:textId="77777777">
      <w:pPr>
        <w:spacing w:after="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="00F02981" w:rsidP="00A07B92" w:rsidRDefault="001162FA" w14:paraId="059BD843" w14:textId="78EF40F6">
      <w:pPr>
        <w:spacing w:after="120" w:line="240" w:lineRule="auto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58AE06C0" w:rsidR="001162FA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Monsieur le </w:t>
      </w:r>
      <w:r w:rsidRPr="58AE06C0" w:rsidR="00F02981">
        <w:rPr>
          <w:rStyle w:val="normaltextrun"/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Coordonnateur de l'Alliance Fleuve Congo (AFC)/M23, </w:t>
      </w:r>
    </w:p>
    <w:p w:rsidRPr="00A07B92" w:rsidR="00A07B92" w:rsidP="00A07B92" w:rsidRDefault="00A07B92" w14:paraId="0AA8E660" w14:textId="77777777">
      <w:pPr>
        <w:spacing w:after="120" w:line="240" w:lineRule="auto"/>
        <w:jc w:val="both"/>
        <w:rPr>
          <w:rStyle w:val="normaltextrun"/>
          <w:rFonts w:ascii="Arial" w:hAnsi="Arial" w:eastAsia="Arial" w:cs="Arial"/>
          <w:noProof/>
          <w:color w:val="000000" w:themeColor="text1"/>
          <w:sz w:val="21"/>
          <w:szCs w:val="21"/>
        </w:rPr>
      </w:pPr>
    </w:p>
    <w:p w:rsidRPr="00A07B92" w:rsidR="001E360C" w:rsidP="303BBCE5" w:rsidRDefault="002A2BEF" w14:paraId="7FC1ABAD" w14:textId="7C2A15D8">
      <w:pPr>
        <w:spacing w:after="120" w:line="240" w:lineRule="auto"/>
        <w:jc w:val="both"/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</w:pPr>
      <w:r w:rsidRPr="303BBCE5" w:rsidR="002A2BEF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À la suite d’informations reçues de l’ACAT-France, 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>j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e souhaite attirer votre attention sur la situation des militants de la société civile vivant sous le contrôle du M23/AFC dans le Nord-Kivu et le Sud-Kivu.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Dans les territoires sous votre contrôle, plusieurs violations graves des droits humains ont été récemment signalées, dont l’exécution du militant de la Lucha, Pierre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Byamungu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Katema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03BBCE5" w:rsidR="40D1547E">
        <w:rPr>
          <w:rFonts w:ascii="Arial" w:hAnsi="Arial" w:eastAsia="Times New Roman" w:cs="Arial"/>
          <w:sz w:val="21"/>
          <w:szCs w:val="21"/>
          <w:lang w:eastAsia="fr-FR"/>
        </w:rPr>
        <w:t xml:space="preserve">ainsi que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celle 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du chanteur engagé 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>Idengo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>Delcat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. </w:t>
      </w:r>
      <w:r w:rsidRPr="303BBCE5" w:rsidR="471C5B42">
        <w:rPr>
          <w:rFonts w:ascii="Arial" w:hAnsi="Arial" w:eastAsia="Times New Roman" w:cs="Arial"/>
          <w:sz w:val="21"/>
          <w:szCs w:val="21"/>
          <w:lang w:eastAsia="fr-FR"/>
        </w:rPr>
        <w:t xml:space="preserve">De nombreux 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cas d’enlèvements et de détentions arbitraires, notamment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celle du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 journaliste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Tuver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Tuverekweyo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Wundi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, ont été également 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>recensés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.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Dans une vidéo tournée à Goma le 3 février 2025, Jean-Louis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Kulu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Musubagho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, promu bourgmestre par le M23, a publiquement menacé les militants de la société civile et les membres de La Lucha, affirmant : </w:t>
      </w:r>
      <w:r w:rsidRPr="303BBCE5" w:rsidR="001E360C">
        <w:rPr>
          <w:rFonts w:ascii="Arial" w:hAnsi="Arial" w:eastAsia="Times New Roman" w:cs="Arial"/>
          <w:i w:val="1"/>
          <w:iCs w:val="1"/>
          <w:sz w:val="21"/>
          <w:szCs w:val="21"/>
          <w:lang w:eastAsia="fr-FR"/>
        </w:rPr>
        <w:t>« Société civile, LUCHA […] nous au M23 on ne veut pas de cela. Et si on te trouve, tu auras un problème ».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 </w:t>
      </w:r>
    </w:p>
    <w:p w:rsidRPr="00A07B92" w:rsidR="001E360C" w:rsidP="00A07B92" w:rsidRDefault="002A2BEF" w14:paraId="6ADAD378" w14:textId="22F295C1">
      <w:pPr>
        <w:spacing w:after="12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Face à cette situation alarmante, 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>je vous rappelle</w:t>
      </w:r>
      <w:r w:rsidRPr="303BBCE5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 que le M23/AFC, bien qu’étant un groupe armé non étatique, est tenu de respecter le droit international humanitaire</w:t>
      </w:r>
      <w:r w:rsidRPr="303BBCE5" w:rsidR="001E360C">
        <w:rPr>
          <w:rFonts w:ascii="Arial" w:hAnsi="Arial" w:eastAsia="Times New Roman" w:cs="Arial"/>
          <w:sz w:val="21"/>
          <w:szCs w:val="21"/>
          <w:lang w:eastAsia="fr-FR"/>
        </w:rPr>
        <w:t xml:space="preserve"> (DIH)</w:t>
      </w:r>
      <w:r w:rsidRPr="303BBCE5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, notamment les Conventions de Genève et leurs Protocoles additionnels, ainsi que les principes fondamentaux du droit international </w:t>
      </w:r>
      <w:r w:rsidRPr="303BBCE5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rel</w:t>
      </w:r>
      <w:r w:rsidRPr="303BBCE5" w:rsidR="00805F75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a</w:t>
      </w:r>
      <w:r w:rsidRPr="303BBCE5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tif aux</w:t>
      </w:r>
      <w:r w:rsidRPr="303BBCE5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droits </w:t>
      </w:r>
      <w:r w:rsidRPr="303BBCE5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humains</w:t>
      </w:r>
      <w:r w:rsidRPr="303BBCE5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. </w:t>
      </w:r>
    </w:p>
    <w:p w:rsidRPr="00A07B92" w:rsidR="00A07B92" w:rsidP="42DDE0DA" w:rsidRDefault="00A07B92" w14:paraId="33DD247A" w14:textId="1F193549">
      <w:pPr>
        <w:pStyle w:val="Normal"/>
        <w:spacing w:after="12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Par conséquent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, 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j’appelle le M23/AFC 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au 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respect strict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des droits humains et du droit international humanitaire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(DIH)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dans les territoires contrôlés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, en garantissant que les civils, y compris les défenseurs des droits humains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,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les journalistes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et les activistes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, ne soient plus pris pour cible.</w:t>
      </w:r>
    </w:p>
    <w:p w:rsidRPr="00A07B92" w:rsidR="001E360C" w:rsidP="58AE06C0" w:rsidRDefault="001E360C" w14:paraId="68C99127" w14:textId="1BACDB97">
      <w:pPr>
        <w:pStyle w:val="Normal"/>
        <w:spacing w:after="120" w:line="240" w:lineRule="auto"/>
        <w:jc w:val="both"/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</w:pP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J’appelle à la mise 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en place de mesures concrètes pour assurer la protection des 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militants de la société civile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vivant sous votre administration et 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à l’arrêt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immédiat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de 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toute forme de représailles 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à leur encontre.</w:t>
      </w:r>
    </w:p>
    <w:p w:rsidRPr="00A07B92" w:rsidR="001E360C" w:rsidP="58AE06C0" w:rsidRDefault="001E360C" w14:paraId="08C93D55" w14:textId="0B5506F9">
      <w:pPr>
        <w:pStyle w:val="Normal"/>
        <w:spacing w:after="12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58AE06C0" w:rsidR="7587AD54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J</w:t>
      </w:r>
      <w:r w:rsidRPr="58AE06C0" w:rsidR="001E360C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e vous exhorte à garantir aux enquêteurs des Nations unies, de la CPI et des ONG congolaises et internationales, un accès 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libre 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>aux zones sous votre contrôle afin</w:t>
      </w:r>
      <w:r w:rsidRPr="58AE06C0" w:rsidR="00A07B92">
        <w:rPr>
          <w:rFonts w:ascii="Arial" w:hAnsi="Arial" w:eastAsia="Arial" w:cs="Arial"/>
          <w:noProof/>
          <w:color w:val="000000" w:themeColor="text1" w:themeTint="FF" w:themeShade="FF"/>
          <w:sz w:val="21"/>
          <w:szCs w:val="21"/>
        </w:rPr>
        <w:t xml:space="preserve"> qu’ils puissent faire leur travail sans contraintes et en toute sécurité.</w:t>
      </w:r>
    </w:p>
    <w:p w:rsidRPr="00A07B92" w:rsidR="001E360C" w:rsidP="00A07B92" w:rsidRDefault="001E360C" w14:paraId="14FEC2D5" w14:textId="301CA65D">
      <w:pPr>
        <w:spacing w:after="12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00A07B92">
        <w:rPr>
          <w:rFonts w:ascii="Arial" w:hAnsi="Arial" w:eastAsia="Arial" w:cs="Arial"/>
          <w:noProof/>
          <w:color w:val="000000" w:themeColor="text1"/>
          <w:sz w:val="21"/>
          <w:szCs w:val="21"/>
        </w:rPr>
        <w:t>T</w:t>
      </w:r>
      <w:r w:rsidRPr="001E4514">
        <w:rPr>
          <w:rFonts w:ascii="Arial" w:hAnsi="Arial" w:eastAsia="Arial" w:cs="Arial"/>
          <w:noProof/>
          <w:color w:val="000000" w:themeColor="text1"/>
          <w:sz w:val="21"/>
          <w:szCs w:val="21"/>
        </w:rPr>
        <w:t xml:space="preserve">out acteur exerçant un contrôle effectif sur un territoire est juridiquement responsable de la protection des populations qui y résident. </w:t>
      </w:r>
    </w:p>
    <w:p w:rsidRPr="001162FA" w:rsidR="00020643" w:rsidP="00A07B92" w:rsidRDefault="00A07B92" w14:paraId="20ADE94A" w14:textId="5B9C44C8">
      <w:pPr>
        <w:spacing w:after="120" w:line="240" w:lineRule="auto"/>
        <w:jc w:val="both"/>
        <w:rPr>
          <w:rFonts w:ascii="Arial" w:hAnsi="Arial" w:eastAsia="Arial" w:cs="Arial"/>
          <w:noProof/>
          <w:color w:val="000000" w:themeColor="text1"/>
          <w:sz w:val="21"/>
          <w:szCs w:val="21"/>
        </w:rPr>
      </w:pPr>
      <w:r w:rsidRPr="58AE06C0" w:rsidR="5063986E">
        <w:rPr>
          <w:rFonts w:ascii="Arial" w:hAnsi="Arial" w:eastAsia="Times New Roman" w:cs="Arial"/>
          <w:sz w:val="21"/>
          <w:szCs w:val="21"/>
          <w:lang w:eastAsia="fr-FR"/>
        </w:rPr>
        <w:t xml:space="preserve">En vous remerciant de votre attention, je vous prie </w:t>
      </w:r>
      <w:r w:rsidRPr="58AE06C0" w:rsidR="51600E74">
        <w:rPr>
          <w:rFonts w:ascii="Arial" w:hAnsi="Arial" w:eastAsia="Times New Roman" w:cs="Arial"/>
          <w:sz w:val="21"/>
          <w:szCs w:val="21"/>
          <w:lang w:eastAsia="fr-FR"/>
        </w:rPr>
        <w:t>d’</w:t>
      </w:r>
      <w:r w:rsidRPr="58AE06C0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agréer, </w:t>
      </w:r>
      <w:r w:rsidRPr="58AE06C0" w:rsidR="6A07A310">
        <w:rPr>
          <w:rFonts w:ascii="Arial" w:hAnsi="Arial" w:eastAsia="Times New Roman" w:cs="Arial"/>
          <w:sz w:val="21"/>
          <w:szCs w:val="21"/>
          <w:lang w:eastAsia="fr-FR"/>
        </w:rPr>
        <w:t>Monsieur le Coordonnateur de l'Alliance Fleuve Congo (AFC) / M23,</w:t>
      </w:r>
      <w:r w:rsidRPr="58AE06C0" w:rsidR="002A2BEF">
        <w:rPr>
          <w:rFonts w:ascii="Arial" w:hAnsi="Arial" w:eastAsia="Times New Roman" w:cs="Arial"/>
          <w:sz w:val="21"/>
          <w:szCs w:val="21"/>
          <w:lang w:eastAsia="fr-FR"/>
        </w:rPr>
        <w:t xml:space="preserve"> l’expression de </w:t>
      </w:r>
      <w:r w:rsidRPr="58AE06C0" w:rsidR="00A07B92">
        <w:rPr>
          <w:rFonts w:ascii="Arial" w:hAnsi="Arial" w:eastAsia="Times New Roman" w:cs="Arial"/>
          <w:sz w:val="21"/>
          <w:szCs w:val="21"/>
          <w:lang w:eastAsia="fr-FR"/>
        </w:rPr>
        <w:t>me</w:t>
      </w:r>
      <w:r w:rsidRPr="58AE06C0" w:rsidR="002A2BEF">
        <w:rPr>
          <w:rFonts w:ascii="Arial" w:hAnsi="Arial" w:eastAsia="Times New Roman" w:cs="Arial"/>
          <w:sz w:val="21"/>
          <w:szCs w:val="21"/>
          <w:lang w:eastAsia="fr-FR"/>
        </w:rPr>
        <w:t>s salutations distinguées.</w:t>
      </w:r>
    </w:p>
    <w:p w:rsidR="42DDE0DA" w:rsidP="42DDE0DA" w:rsidRDefault="42DDE0DA" w14:paraId="66EBC35D" w14:textId="092647EE">
      <w:pPr>
        <w:pStyle w:val="Normal"/>
        <w:spacing w:after="120" w:line="240" w:lineRule="auto"/>
        <w:jc w:val="both"/>
        <w:rPr>
          <w:rFonts w:ascii="Arial" w:hAnsi="Arial" w:eastAsia="Times New Roman" w:cs="Arial"/>
          <w:sz w:val="21"/>
          <w:szCs w:val="21"/>
          <w:lang w:eastAsia="fr-FR"/>
        </w:rPr>
      </w:pPr>
    </w:p>
    <w:sectPr w:rsidRPr="001162FA" w:rsidR="00020643" w:rsidSect="00C85D82">
      <w:headerReference w:type="default" r:id="rId11"/>
      <w:footerReference w:type="default" r:id="rId12"/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C6CAE" w:rsidRDefault="00DC6CAE" w14:paraId="23C037D3" w14:textId="77777777">
      <w:pPr>
        <w:spacing w:after="0" w:line="240" w:lineRule="auto"/>
      </w:pPr>
      <w:r>
        <w:separator/>
      </w:r>
    </w:p>
  </w:endnote>
  <w:endnote w:type="continuationSeparator" w:id="0">
    <w:p w:rsidR="00DC6CAE" w:rsidRDefault="00DC6CAE" w14:paraId="15AF10B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:rsidTr="2D57ED0E" w14:paraId="3E3232D5" w14:textId="77777777">
      <w:trPr>
        <w:trHeight w:val="300"/>
      </w:trPr>
      <w:tc>
        <w:tcPr>
          <w:tcW w:w="3245" w:type="dxa"/>
        </w:tcPr>
        <w:p w:rsidR="2D57ED0E" w:rsidP="2D57ED0E" w:rsidRDefault="2D57ED0E" w14:paraId="67A19316" w14:textId="19300C82">
          <w:pPr>
            <w:pStyle w:val="En-tte"/>
            <w:ind w:left="-115"/>
          </w:pPr>
        </w:p>
      </w:tc>
      <w:tc>
        <w:tcPr>
          <w:tcW w:w="3245" w:type="dxa"/>
        </w:tcPr>
        <w:p w:rsidR="2D57ED0E" w:rsidP="2D57ED0E" w:rsidRDefault="2D57ED0E" w14:paraId="6D0F205A" w14:textId="01DD6469">
          <w:pPr>
            <w:pStyle w:val="En-tte"/>
            <w:jc w:val="center"/>
          </w:pPr>
        </w:p>
      </w:tc>
      <w:tc>
        <w:tcPr>
          <w:tcW w:w="3245" w:type="dxa"/>
        </w:tcPr>
        <w:p w:rsidR="2D57ED0E" w:rsidP="2D57ED0E" w:rsidRDefault="2D57ED0E" w14:paraId="1A1283E5" w14:textId="4EA1E07C">
          <w:pPr>
            <w:pStyle w:val="En-tte"/>
            <w:ind w:right="-115"/>
            <w:jc w:val="right"/>
          </w:pPr>
        </w:p>
      </w:tc>
    </w:tr>
  </w:tbl>
  <w:p w:rsidR="2D57ED0E" w:rsidP="2D57ED0E" w:rsidRDefault="2D57ED0E" w14:paraId="0AD82530" w14:textId="162A429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C6CAE" w:rsidRDefault="00DC6CAE" w14:paraId="2A5154B0" w14:textId="77777777">
      <w:pPr>
        <w:spacing w:after="0" w:line="240" w:lineRule="auto"/>
      </w:pPr>
      <w:r>
        <w:separator/>
      </w:r>
    </w:p>
  </w:footnote>
  <w:footnote w:type="continuationSeparator" w:id="0">
    <w:p w:rsidR="00DC6CAE" w:rsidRDefault="00DC6CAE" w14:paraId="390D6C0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45"/>
      <w:gridCol w:w="3245"/>
      <w:gridCol w:w="3245"/>
    </w:tblGrid>
    <w:tr w:rsidR="2D57ED0E" w:rsidTr="2D57ED0E" w14:paraId="2343C061" w14:textId="77777777">
      <w:trPr>
        <w:trHeight w:val="300"/>
      </w:trPr>
      <w:tc>
        <w:tcPr>
          <w:tcW w:w="3245" w:type="dxa"/>
        </w:tcPr>
        <w:p w:rsidR="2D57ED0E" w:rsidP="2D57ED0E" w:rsidRDefault="2D57ED0E" w14:paraId="35EBEA6C" w14:textId="6E0608F1">
          <w:pPr>
            <w:pStyle w:val="En-tte"/>
            <w:ind w:left="-115"/>
          </w:pPr>
        </w:p>
      </w:tc>
      <w:tc>
        <w:tcPr>
          <w:tcW w:w="3245" w:type="dxa"/>
        </w:tcPr>
        <w:p w:rsidR="2D57ED0E" w:rsidP="2D57ED0E" w:rsidRDefault="2D57ED0E" w14:paraId="5274A9F5" w14:textId="46094BA5">
          <w:pPr>
            <w:pStyle w:val="En-tte"/>
            <w:jc w:val="center"/>
          </w:pPr>
        </w:p>
      </w:tc>
      <w:tc>
        <w:tcPr>
          <w:tcW w:w="3245" w:type="dxa"/>
        </w:tcPr>
        <w:p w:rsidR="2D57ED0E" w:rsidP="2D57ED0E" w:rsidRDefault="2D57ED0E" w14:paraId="70FD90FD" w14:textId="17FBEF5F">
          <w:pPr>
            <w:pStyle w:val="En-tte"/>
            <w:ind w:right="-115"/>
            <w:jc w:val="right"/>
          </w:pPr>
        </w:p>
      </w:tc>
    </w:tr>
  </w:tbl>
  <w:p w:rsidR="2D57ED0E" w:rsidP="2D57ED0E" w:rsidRDefault="2D57ED0E" w14:paraId="40C5B770" w14:textId="06A4983F">
    <w:pPr>
      <w:pStyle w:val="En-tte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0065B"/>
    <w:multiLevelType w:val="multilevel"/>
    <w:tmpl w:val="F588FA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547AA"/>
    <w:multiLevelType w:val="multilevel"/>
    <w:tmpl w:val="26F83F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9A76180"/>
    <w:multiLevelType w:val="multilevel"/>
    <w:tmpl w:val="6A6A07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6972E8"/>
    <w:multiLevelType w:val="hybridMultilevel"/>
    <w:tmpl w:val="194E1B8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E2C55D5"/>
    <w:multiLevelType w:val="hybridMultilevel"/>
    <w:tmpl w:val="63DA1DB2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9142A17"/>
    <w:multiLevelType w:val="multilevel"/>
    <w:tmpl w:val="C6483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CF5194"/>
    <w:multiLevelType w:val="multilevel"/>
    <w:tmpl w:val="AB06A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666CF1"/>
    <w:multiLevelType w:val="hybridMultilevel"/>
    <w:tmpl w:val="132AADB0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2C3570"/>
    <w:multiLevelType w:val="multilevel"/>
    <w:tmpl w:val="97180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6A1D5D"/>
    <w:multiLevelType w:val="hybridMultilevel"/>
    <w:tmpl w:val="FE46682A"/>
    <w:lvl w:ilvl="0" w:tplc="040C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2A31B71"/>
    <w:multiLevelType w:val="multilevel"/>
    <w:tmpl w:val="D450A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88C59F3"/>
    <w:multiLevelType w:val="multilevel"/>
    <w:tmpl w:val="305A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 w16cid:durableId="1016420043">
    <w:abstractNumId w:val="9"/>
  </w:num>
  <w:num w:numId="2" w16cid:durableId="599416209">
    <w:abstractNumId w:val="4"/>
  </w:num>
  <w:num w:numId="3" w16cid:durableId="1317343572">
    <w:abstractNumId w:val="7"/>
  </w:num>
  <w:num w:numId="4" w16cid:durableId="738795866">
    <w:abstractNumId w:val="3"/>
  </w:num>
  <w:num w:numId="5" w16cid:durableId="857740193">
    <w:abstractNumId w:val="6"/>
  </w:num>
  <w:num w:numId="6" w16cid:durableId="1645501916">
    <w:abstractNumId w:val="5"/>
  </w:num>
  <w:num w:numId="7" w16cid:durableId="1979453644">
    <w:abstractNumId w:val="11"/>
  </w:num>
  <w:num w:numId="8" w16cid:durableId="1244802367">
    <w:abstractNumId w:val="1"/>
  </w:num>
  <w:num w:numId="9" w16cid:durableId="1279802503">
    <w:abstractNumId w:val="10"/>
  </w:num>
  <w:num w:numId="10" w16cid:durableId="312107950">
    <w:abstractNumId w:val="0"/>
  </w:num>
  <w:num w:numId="11" w16cid:durableId="445076332">
    <w:abstractNumId w:val="2"/>
  </w:num>
  <w:num w:numId="12" w16cid:durableId="173088250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31CC"/>
    <w:rsid w:val="0000378D"/>
    <w:rsid w:val="000040C5"/>
    <w:rsid w:val="00004812"/>
    <w:rsid w:val="000070D9"/>
    <w:rsid w:val="00020643"/>
    <w:rsid w:val="00036CD2"/>
    <w:rsid w:val="00055118"/>
    <w:rsid w:val="00056416"/>
    <w:rsid w:val="000A4534"/>
    <w:rsid w:val="000B0057"/>
    <w:rsid w:val="00114DDB"/>
    <w:rsid w:val="001162FA"/>
    <w:rsid w:val="00161911"/>
    <w:rsid w:val="00167CED"/>
    <w:rsid w:val="0019543F"/>
    <w:rsid w:val="001B10F2"/>
    <w:rsid w:val="001E360C"/>
    <w:rsid w:val="001E4514"/>
    <w:rsid w:val="001E7BA4"/>
    <w:rsid w:val="002007BB"/>
    <w:rsid w:val="002144B6"/>
    <w:rsid w:val="002238A9"/>
    <w:rsid w:val="00242452"/>
    <w:rsid w:val="00245D93"/>
    <w:rsid w:val="00260126"/>
    <w:rsid w:val="00266879"/>
    <w:rsid w:val="00295DF9"/>
    <w:rsid w:val="002A2BEF"/>
    <w:rsid w:val="002A687E"/>
    <w:rsid w:val="002B28C5"/>
    <w:rsid w:val="002B34B7"/>
    <w:rsid w:val="002C478E"/>
    <w:rsid w:val="002C5864"/>
    <w:rsid w:val="002D1B26"/>
    <w:rsid w:val="002F2130"/>
    <w:rsid w:val="00304132"/>
    <w:rsid w:val="00322899"/>
    <w:rsid w:val="00330BB6"/>
    <w:rsid w:val="0037386E"/>
    <w:rsid w:val="00384ED9"/>
    <w:rsid w:val="00396F5A"/>
    <w:rsid w:val="003B4AE0"/>
    <w:rsid w:val="003C0F2B"/>
    <w:rsid w:val="003C6CD8"/>
    <w:rsid w:val="003D0586"/>
    <w:rsid w:val="003E7370"/>
    <w:rsid w:val="00408F56"/>
    <w:rsid w:val="00436831"/>
    <w:rsid w:val="00441488"/>
    <w:rsid w:val="0046299E"/>
    <w:rsid w:val="00462DB6"/>
    <w:rsid w:val="004640E3"/>
    <w:rsid w:val="004673A3"/>
    <w:rsid w:val="00473AA8"/>
    <w:rsid w:val="004740A5"/>
    <w:rsid w:val="00490560"/>
    <w:rsid w:val="00495678"/>
    <w:rsid w:val="004A31CC"/>
    <w:rsid w:val="004A41C0"/>
    <w:rsid w:val="004B1144"/>
    <w:rsid w:val="004C1CF7"/>
    <w:rsid w:val="004E1210"/>
    <w:rsid w:val="004E5605"/>
    <w:rsid w:val="004F18D4"/>
    <w:rsid w:val="005041B9"/>
    <w:rsid w:val="0054199A"/>
    <w:rsid w:val="00547561"/>
    <w:rsid w:val="005A173B"/>
    <w:rsid w:val="005A2582"/>
    <w:rsid w:val="005B1F9A"/>
    <w:rsid w:val="005C66B7"/>
    <w:rsid w:val="005D2E5B"/>
    <w:rsid w:val="005F1D74"/>
    <w:rsid w:val="00616F1E"/>
    <w:rsid w:val="00653323"/>
    <w:rsid w:val="006824A6"/>
    <w:rsid w:val="00691612"/>
    <w:rsid w:val="00692B24"/>
    <w:rsid w:val="006A4440"/>
    <w:rsid w:val="006B611F"/>
    <w:rsid w:val="006D561A"/>
    <w:rsid w:val="006F054C"/>
    <w:rsid w:val="00753F86"/>
    <w:rsid w:val="00754619"/>
    <w:rsid w:val="007A0F18"/>
    <w:rsid w:val="007A73CE"/>
    <w:rsid w:val="007A7EA2"/>
    <w:rsid w:val="007E50CA"/>
    <w:rsid w:val="00801246"/>
    <w:rsid w:val="00805F75"/>
    <w:rsid w:val="00807FD5"/>
    <w:rsid w:val="00813F24"/>
    <w:rsid w:val="00834E7F"/>
    <w:rsid w:val="00843B04"/>
    <w:rsid w:val="0085558C"/>
    <w:rsid w:val="0086009C"/>
    <w:rsid w:val="00860A19"/>
    <w:rsid w:val="00866FC9"/>
    <w:rsid w:val="00892102"/>
    <w:rsid w:val="00892B47"/>
    <w:rsid w:val="00894F5F"/>
    <w:rsid w:val="008A1DDF"/>
    <w:rsid w:val="008B175E"/>
    <w:rsid w:val="008B4761"/>
    <w:rsid w:val="008C457C"/>
    <w:rsid w:val="008D3385"/>
    <w:rsid w:val="008F1E2A"/>
    <w:rsid w:val="009118A5"/>
    <w:rsid w:val="00914D4F"/>
    <w:rsid w:val="00937B92"/>
    <w:rsid w:val="0096614A"/>
    <w:rsid w:val="00990877"/>
    <w:rsid w:val="00992FD7"/>
    <w:rsid w:val="00994439"/>
    <w:rsid w:val="009B1451"/>
    <w:rsid w:val="009B1984"/>
    <w:rsid w:val="009B333C"/>
    <w:rsid w:val="009C6640"/>
    <w:rsid w:val="00A07B92"/>
    <w:rsid w:val="00A32E8C"/>
    <w:rsid w:val="00A33008"/>
    <w:rsid w:val="00A526E1"/>
    <w:rsid w:val="00A60F85"/>
    <w:rsid w:val="00A639AD"/>
    <w:rsid w:val="00A6619A"/>
    <w:rsid w:val="00A74668"/>
    <w:rsid w:val="00A801C8"/>
    <w:rsid w:val="00AB5DC8"/>
    <w:rsid w:val="00AD5B5A"/>
    <w:rsid w:val="00AE2BEE"/>
    <w:rsid w:val="00AE43EE"/>
    <w:rsid w:val="00B02477"/>
    <w:rsid w:val="00B36A7A"/>
    <w:rsid w:val="00B461C2"/>
    <w:rsid w:val="00BC3C9F"/>
    <w:rsid w:val="00BD4B48"/>
    <w:rsid w:val="00BF5C84"/>
    <w:rsid w:val="00C03DFC"/>
    <w:rsid w:val="00C16099"/>
    <w:rsid w:val="00C205EB"/>
    <w:rsid w:val="00C20BFA"/>
    <w:rsid w:val="00C766E3"/>
    <w:rsid w:val="00C80D76"/>
    <w:rsid w:val="00C8312D"/>
    <w:rsid w:val="00C84666"/>
    <w:rsid w:val="00C85D82"/>
    <w:rsid w:val="00C95001"/>
    <w:rsid w:val="00CB44E3"/>
    <w:rsid w:val="00CD4AC2"/>
    <w:rsid w:val="00CE0502"/>
    <w:rsid w:val="00CE2116"/>
    <w:rsid w:val="00CE4728"/>
    <w:rsid w:val="00CF0EA8"/>
    <w:rsid w:val="00D06B51"/>
    <w:rsid w:val="00D12A67"/>
    <w:rsid w:val="00D30B11"/>
    <w:rsid w:val="00D32D45"/>
    <w:rsid w:val="00D429EA"/>
    <w:rsid w:val="00DA020B"/>
    <w:rsid w:val="00DA4F33"/>
    <w:rsid w:val="00DB1521"/>
    <w:rsid w:val="00DB5560"/>
    <w:rsid w:val="00DC6CAE"/>
    <w:rsid w:val="00DD3D38"/>
    <w:rsid w:val="00DE7555"/>
    <w:rsid w:val="00E0469A"/>
    <w:rsid w:val="00E11554"/>
    <w:rsid w:val="00E2000E"/>
    <w:rsid w:val="00E21FA0"/>
    <w:rsid w:val="00E95AA6"/>
    <w:rsid w:val="00EA5547"/>
    <w:rsid w:val="00EA5A39"/>
    <w:rsid w:val="00EA6284"/>
    <w:rsid w:val="00EB4FBE"/>
    <w:rsid w:val="00EE4973"/>
    <w:rsid w:val="00EE6D02"/>
    <w:rsid w:val="00F02981"/>
    <w:rsid w:val="00F126FD"/>
    <w:rsid w:val="00F41E48"/>
    <w:rsid w:val="00F46EF1"/>
    <w:rsid w:val="00F476BC"/>
    <w:rsid w:val="00F64254"/>
    <w:rsid w:val="00F9205D"/>
    <w:rsid w:val="00FA18D9"/>
    <w:rsid w:val="00FA376B"/>
    <w:rsid w:val="00FC36F6"/>
    <w:rsid w:val="00FD1128"/>
    <w:rsid w:val="00FD6562"/>
    <w:rsid w:val="04A3126F"/>
    <w:rsid w:val="07CA0FC0"/>
    <w:rsid w:val="07DC5291"/>
    <w:rsid w:val="08B71B45"/>
    <w:rsid w:val="0955F8A0"/>
    <w:rsid w:val="0A984EA8"/>
    <w:rsid w:val="0C37C3CD"/>
    <w:rsid w:val="0D7A62B4"/>
    <w:rsid w:val="0DF88FBE"/>
    <w:rsid w:val="153F551E"/>
    <w:rsid w:val="159767B2"/>
    <w:rsid w:val="18405136"/>
    <w:rsid w:val="192E3942"/>
    <w:rsid w:val="1B17104C"/>
    <w:rsid w:val="1B5D8F75"/>
    <w:rsid w:val="1C8E47E2"/>
    <w:rsid w:val="1DBFC1FD"/>
    <w:rsid w:val="1F3FA049"/>
    <w:rsid w:val="1F8C0A17"/>
    <w:rsid w:val="1FCA9D7B"/>
    <w:rsid w:val="21AEDFF8"/>
    <w:rsid w:val="22934D3D"/>
    <w:rsid w:val="232656FE"/>
    <w:rsid w:val="237E119A"/>
    <w:rsid w:val="2654F1FE"/>
    <w:rsid w:val="26B8C4E4"/>
    <w:rsid w:val="26E22DE1"/>
    <w:rsid w:val="2715BF82"/>
    <w:rsid w:val="28287F16"/>
    <w:rsid w:val="2B1B9F59"/>
    <w:rsid w:val="2C3DA65A"/>
    <w:rsid w:val="2C6CF955"/>
    <w:rsid w:val="2D57ED0E"/>
    <w:rsid w:val="2DE80428"/>
    <w:rsid w:val="2ED6825E"/>
    <w:rsid w:val="30330099"/>
    <w:rsid w:val="303BBCE5"/>
    <w:rsid w:val="3186B964"/>
    <w:rsid w:val="3367F694"/>
    <w:rsid w:val="34305D7D"/>
    <w:rsid w:val="38CE763A"/>
    <w:rsid w:val="3996BB47"/>
    <w:rsid w:val="3A2188D0"/>
    <w:rsid w:val="3A6D2E50"/>
    <w:rsid w:val="3AC3D5A8"/>
    <w:rsid w:val="3CE8180C"/>
    <w:rsid w:val="3FBC4E33"/>
    <w:rsid w:val="40618703"/>
    <w:rsid w:val="40D1547E"/>
    <w:rsid w:val="42A717E8"/>
    <w:rsid w:val="42DDE0DA"/>
    <w:rsid w:val="433A8319"/>
    <w:rsid w:val="44BF0016"/>
    <w:rsid w:val="46B949CF"/>
    <w:rsid w:val="471C5B42"/>
    <w:rsid w:val="4A14A5C2"/>
    <w:rsid w:val="4A4F3508"/>
    <w:rsid w:val="4AC1CED2"/>
    <w:rsid w:val="4B0F9420"/>
    <w:rsid w:val="4B63C3F4"/>
    <w:rsid w:val="4BDA61DA"/>
    <w:rsid w:val="4EB22167"/>
    <w:rsid w:val="4EB32EE7"/>
    <w:rsid w:val="4FFA915C"/>
    <w:rsid w:val="5063986E"/>
    <w:rsid w:val="514C96B4"/>
    <w:rsid w:val="51600E74"/>
    <w:rsid w:val="53AEC9F2"/>
    <w:rsid w:val="58AE06C0"/>
    <w:rsid w:val="5D0C6A15"/>
    <w:rsid w:val="5D5F674B"/>
    <w:rsid w:val="5DD27A16"/>
    <w:rsid w:val="5E260F0F"/>
    <w:rsid w:val="5EAB459E"/>
    <w:rsid w:val="60872029"/>
    <w:rsid w:val="60BA4F5E"/>
    <w:rsid w:val="61064840"/>
    <w:rsid w:val="622F92BF"/>
    <w:rsid w:val="636931B6"/>
    <w:rsid w:val="63EA4E37"/>
    <w:rsid w:val="64AE958C"/>
    <w:rsid w:val="66837DF0"/>
    <w:rsid w:val="6739AEEB"/>
    <w:rsid w:val="67AE2617"/>
    <w:rsid w:val="67D138E9"/>
    <w:rsid w:val="68219C07"/>
    <w:rsid w:val="6925BAFA"/>
    <w:rsid w:val="698AC0F9"/>
    <w:rsid w:val="6A07A310"/>
    <w:rsid w:val="6AAE7CF7"/>
    <w:rsid w:val="6ACC7B58"/>
    <w:rsid w:val="6B4FA49C"/>
    <w:rsid w:val="6B8BBDCE"/>
    <w:rsid w:val="6C0E8974"/>
    <w:rsid w:val="6DC5138E"/>
    <w:rsid w:val="6DDC1014"/>
    <w:rsid w:val="6E350F1B"/>
    <w:rsid w:val="7344C49A"/>
    <w:rsid w:val="7447F4A5"/>
    <w:rsid w:val="748A149A"/>
    <w:rsid w:val="7587AD54"/>
    <w:rsid w:val="75D2AF92"/>
    <w:rsid w:val="768DF5C4"/>
    <w:rsid w:val="780D3151"/>
    <w:rsid w:val="782C45A5"/>
    <w:rsid w:val="78C78541"/>
    <w:rsid w:val="78EEAEC1"/>
    <w:rsid w:val="790AE558"/>
    <w:rsid w:val="7935E673"/>
    <w:rsid w:val="7AE1C356"/>
    <w:rsid w:val="7B8487E7"/>
    <w:rsid w:val="7B9F1E01"/>
    <w:rsid w:val="7C1C24E3"/>
    <w:rsid w:val="7CC47C13"/>
    <w:rsid w:val="7CDEC9D5"/>
    <w:rsid w:val="7D80E5A1"/>
    <w:rsid w:val="7EA98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AFE56"/>
  <w15:chartTrackingRefBased/>
  <w15:docId w15:val="{C90F099F-5121-49EA-BC8E-90A0A0BD4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54619"/>
    <w:pPr>
      <w:keepNext/>
      <w:spacing w:before="240" w:after="60" w:line="240" w:lineRule="auto"/>
      <w:jc w:val="both"/>
      <w:outlineLvl w:val="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30BB6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B175E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8B175E"/>
    <w:rPr>
      <w:i/>
      <w:iCs/>
    </w:rPr>
  </w:style>
  <w:style w:type="character" w:styleId="apple-converted-space" w:customStyle="1">
    <w:name w:val="apple-converted-space"/>
    <w:basedOn w:val="Policepardfaut"/>
    <w:rsid w:val="006F054C"/>
  </w:style>
  <w:style w:type="paragraph" w:styleId="NormalWeb">
    <w:name w:val="Normal (Web)"/>
    <w:basedOn w:val="Normal"/>
    <w:uiPriority w:val="99"/>
    <w:unhideWhenUsed/>
    <w:rsid w:val="00754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1Car" w:customStyle="1">
    <w:name w:val="Titre 1 Car"/>
    <w:basedOn w:val="Policepardfaut"/>
    <w:link w:val="Titre1"/>
    <w:uiPriority w:val="9"/>
    <w:rsid w:val="00754619"/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styleId="txtcontent" w:customStyle="1">
    <w:name w:val="txt_content"/>
    <w:basedOn w:val="Normal"/>
    <w:rsid w:val="00754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paragraph" w:styleId="txtsubtitle" w:customStyle="1">
    <w:name w:val="txt_subtitle"/>
    <w:basedOn w:val="Normal"/>
    <w:rsid w:val="0075461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fr-FR"/>
    </w:rPr>
  </w:style>
  <w:style w:type="character" w:styleId="Titre3Car" w:customStyle="1">
    <w:name w:val="Titre 3 Car"/>
    <w:basedOn w:val="Policepardfaut"/>
    <w:link w:val="Titre3"/>
    <w:uiPriority w:val="9"/>
    <w:semiHidden/>
    <w:rsid w:val="00330BB6"/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D6562"/>
    <w:rPr>
      <w:color w:val="605E5C"/>
      <w:shd w:val="clear" w:color="auto" w:fill="E1DFDD"/>
    </w:rPr>
  </w:style>
  <w:style w:type="character" w:styleId="x193iq5w" w:customStyle="1">
    <w:name w:val="x193iq5w"/>
    <w:basedOn w:val="Policepardfaut"/>
    <w:rsid w:val="00FD6562"/>
  </w:style>
  <w:style w:type="character" w:styleId="Marquedecommentaire">
    <w:name w:val="annotation reference"/>
    <w:basedOn w:val="Policepardfaut"/>
    <w:uiPriority w:val="99"/>
    <w:semiHidden/>
    <w:unhideWhenUsed/>
    <w:rsid w:val="00BF5C8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BF5C84"/>
    <w:pPr>
      <w:spacing w:line="240" w:lineRule="auto"/>
    </w:pPr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rsid w:val="00BF5C8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5C84"/>
    <w:rPr>
      <w:b/>
      <w:bCs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rsid w:val="00BF5C84"/>
    <w:rPr>
      <w:b/>
      <w:bCs/>
      <w:sz w:val="20"/>
      <w:szCs w:val="20"/>
    </w:rPr>
  </w:style>
  <w:style w:type="paragraph" w:styleId="Sansinterligne">
    <w:name w:val="No Spacing"/>
    <w:uiPriority w:val="1"/>
    <w:qFormat/>
    <w:rsid w:val="002144B6"/>
    <w:pPr>
      <w:spacing w:after="0" w:line="240" w:lineRule="auto"/>
    </w:pPr>
  </w:style>
  <w:style w:type="character" w:styleId="normaltextrun" w:customStyle="1">
    <w:name w:val="normaltextrun"/>
    <w:basedOn w:val="Policepardfaut"/>
    <w:uiPriority w:val="1"/>
    <w:rsid w:val="2D57ED0E"/>
    <w:rPr>
      <w:rFonts w:asciiTheme="minorHAnsi" w:hAnsiTheme="minorHAnsi" w:eastAsiaTheme="minorEastAsia" w:cstheme="minorBidi"/>
      <w:sz w:val="22"/>
      <w:szCs w:val="22"/>
    </w:rPr>
  </w:style>
  <w:style w:type="paragraph" w:styleId="En-tte">
    <w:name w:val="head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paragraph" w:styleId="Pieddepage">
    <w:name w:val="footer"/>
    <w:basedOn w:val="Normal"/>
    <w:uiPriority w:val="99"/>
    <w:unhideWhenUsed/>
    <w:rsid w:val="2D57ED0E"/>
    <w:pPr>
      <w:tabs>
        <w:tab w:val="center" w:pos="4680"/>
        <w:tab w:val="right" w:pos="9360"/>
      </w:tabs>
      <w:spacing w:after="0" w:line="240" w:lineRule="auto"/>
    </w:pPr>
  </w:style>
  <w:style w:type="table" w:styleId="Grilledutableau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lev">
    <w:name w:val="Strong"/>
    <w:basedOn w:val="Policepardfaut"/>
    <w:uiPriority w:val="22"/>
    <w:qFormat/>
    <w:rsid w:val="005041B9"/>
    <w:rPr>
      <w:b/>
      <w:bCs/>
    </w:rPr>
  </w:style>
  <w:style w:type="character" w:styleId="css-1jxf684" w:customStyle="1">
    <w:name w:val="css-1jxf684"/>
    <w:basedOn w:val="Policepardfaut"/>
    <w:rsid w:val="001E4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875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0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29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5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39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eader" Target="header1.xml" Id="rId11" /><Relationship Type="http://schemas.openxmlformats.org/officeDocument/2006/relationships/styles" Target="styles.xml" Id="rId5" /><Relationship Type="http://schemas.microsoft.com/office/2020/10/relationships/intelligence" Target="intelligence2.xml" Id="rId15" /><Relationship Type="http://schemas.openxmlformats.org/officeDocument/2006/relationships/hyperlink" Target="mailto:alliancefleuverdc@gmail.com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DF91A78B2A8E46AF5790B74A9D5FDC" ma:contentTypeVersion="15" ma:contentTypeDescription="Crée un document." ma:contentTypeScope="" ma:versionID="ec76cdcefe54e4a847e44dd648a50b26">
  <xsd:schema xmlns:xsd="http://www.w3.org/2001/XMLSchema" xmlns:xs="http://www.w3.org/2001/XMLSchema" xmlns:p="http://schemas.microsoft.com/office/2006/metadata/properties" xmlns:ns2="c38a9ad1-b47a-4590-86ee-e8dd02703c66" xmlns:ns3="cc66d8fa-d4d1-41de-b572-9c088988ffaa" targetNamespace="http://schemas.microsoft.com/office/2006/metadata/properties" ma:root="true" ma:fieldsID="000d01b2b473a9f324b80db71e54ae5e" ns2:_="" ns3:_="">
    <xsd:import namespace="c38a9ad1-b47a-4590-86ee-e8dd02703c66"/>
    <xsd:import namespace="cc66d8fa-d4d1-41de-b572-9c088988ff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8a9ad1-b47a-4590-86ee-e8dd02703c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7" nillable="true" ma:taxonomy="true" ma:internalName="lcf76f155ced4ddcb4097134ff3c332f" ma:taxonomyFieldName="MediaServiceImageTags" ma:displayName="Balises d’images" ma:readOnly="false" ma:fieldId="{5cf76f15-5ced-4ddc-b409-7134ff3c332f}" ma:taxonomyMulti="true" ma:sspId="91befd29-8ad5-4589-934b-69c6e3d109e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66d8fa-d4d1-41de-b572-9c088988ffa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3e5ef4c6-c903-47f9-ab50-61aa19bdf5f9}" ma:internalName="TaxCatchAll" ma:showField="CatchAllData" ma:web="cc66d8fa-d4d1-41de-b572-9c088988ff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38a9ad1-b47a-4590-86ee-e8dd02703c66">
      <Terms xmlns="http://schemas.microsoft.com/office/infopath/2007/PartnerControls"/>
    </lcf76f155ced4ddcb4097134ff3c332f>
    <TaxCatchAll xmlns="cc66d8fa-d4d1-41de-b572-9c088988ffaa" xsi:nil="true"/>
  </documentManagement>
</p:properties>
</file>

<file path=customXml/itemProps1.xml><?xml version="1.0" encoding="utf-8"?>
<ds:datastoreItem xmlns:ds="http://schemas.openxmlformats.org/officeDocument/2006/customXml" ds:itemID="{0C832299-3C90-4023-A1E3-1576FF9849B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845010-6229-49A4-A750-581E164CD0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8a9ad1-b47a-4590-86ee-e8dd02703c66"/>
    <ds:schemaRef ds:uri="cc66d8fa-d4d1-41de-b572-9c088988ff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D7583F3-FF86-4C29-B4F6-4FC6050B4E8A}">
  <ds:schemaRefs>
    <ds:schemaRef ds:uri="http://schemas.microsoft.com/office/2006/metadata/properties"/>
    <ds:schemaRef ds:uri="http://schemas.microsoft.com/office/infopath/2007/PartnerControls"/>
    <ds:schemaRef ds:uri="c38a9ad1-b47a-4590-86ee-e8dd02703c66"/>
    <ds:schemaRef ds:uri="cc66d8fa-d4d1-41de-b572-9c088988ffaa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Communication</dc:creator>
  <keywords/>
  <dc:description/>
  <lastModifiedBy>Clement Boursin</lastModifiedBy>
  <revision>9</revision>
  <lastPrinted>2025-02-18T11:52:00.0000000Z</lastPrinted>
  <dcterms:created xsi:type="dcterms:W3CDTF">2025-03-03T08:31:00.0000000Z</dcterms:created>
  <dcterms:modified xsi:type="dcterms:W3CDTF">2025-03-11T11:25:23.5682566Z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0x01010043DF91A78B2A8E46AF5790B74A9D5FDC</vt:lpwstr>
  </property>
  <property fmtid="{D5CDD505-2E9C-101B-9397-08002B2CF9AE}" pid="3" name="MediaServiceImageTags">
    <vt:lpwstr/>
  </property>
</Properties>
</file>