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5231"/>
        <w:gridCol w:w="12"/>
        <w:gridCol w:w="5218"/>
        <w:gridCol w:w="29"/>
      </w:tblGrid>
      <w:tr w:rsidR="005B59E0" w:rsidRPr="00CB4E55" w14:paraId="09CACB1E" w14:textId="77777777" w:rsidTr="00A61D57">
        <w:trPr>
          <w:gridAfter w:val="1"/>
          <w:wAfter w:w="29" w:type="dxa"/>
        </w:trPr>
        <w:tc>
          <w:tcPr>
            <w:tcW w:w="5231" w:type="dxa"/>
            <w:tcBorders>
              <w:bottom w:val="single" w:sz="4" w:space="0" w:color="auto"/>
            </w:tcBorders>
          </w:tcPr>
          <w:p w14:paraId="541A38D6" w14:textId="7E1AD25F" w:rsidR="00B066AC" w:rsidRPr="00A8592F" w:rsidRDefault="005B59E0" w:rsidP="00B066AC">
            <w:pPr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A8592F">
              <w:rPr>
                <w:rFonts w:ascii="Calibri" w:hAnsi="Calibri" w:cs="Calibri"/>
              </w:rPr>
              <w:t>Cher Igor,</w:t>
            </w:r>
            <w:r w:rsidR="00B066AC" w:rsidRPr="00A8592F">
              <w:rPr>
                <w:rFonts w:ascii="Calibri" w:hAnsi="Calibri" w:cs="Calibri"/>
              </w:rPr>
              <w:t xml:space="preserve"> </w:t>
            </w:r>
            <w:r w:rsidR="00B066AC" w:rsidRPr="00A8592F">
              <w:rPr>
                <w:rFonts w:ascii="Calibri" w:hAnsi="Calibri" w:cs="Calibri"/>
                <w:i/>
                <w:iCs/>
              </w:rPr>
              <w:t>*(traduction ci-contre)</w:t>
            </w:r>
          </w:p>
          <w:p w14:paraId="58F9D529" w14:textId="0D035AD0" w:rsidR="005B59E0" w:rsidRPr="00A8592F" w:rsidRDefault="005B59E0" w:rsidP="005B59E0">
            <w:pPr>
              <w:jc w:val="both"/>
              <w:rPr>
                <w:rFonts w:ascii="Calibri" w:hAnsi="Calibri" w:cs="Calibri"/>
              </w:rPr>
            </w:pPr>
          </w:p>
          <w:p w14:paraId="4E89BDCF" w14:textId="77777777" w:rsidR="00A8592F" w:rsidRPr="00A8592F" w:rsidRDefault="00057BEA" w:rsidP="005B59E0">
            <w:pPr>
              <w:jc w:val="both"/>
              <w:rPr>
                <w:rFonts w:ascii="Calibri" w:hAnsi="Calibri" w:cs="Calibri"/>
              </w:rPr>
            </w:pPr>
            <w:r w:rsidRPr="00A8592F">
              <w:rPr>
                <w:rFonts w:ascii="Calibri" w:hAnsi="Calibri" w:cs="Calibri"/>
              </w:rPr>
              <w:t xml:space="preserve">L’ACAT-France (Action des chrétiens pour l’abolition de la torture) a appris votre histoire grâce au site de </w:t>
            </w:r>
            <w:proofErr w:type="spellStart"/>
            <w:r w:rsidRPr="00A8592F">
              <w:rPr>
                <w:rFonts w:ascii="Calibri" w:hAnsi="Calibri" w:cs="Calibri"/>
              </w:rPr>
              <w:t>Memorial</w:t>
            </w:r>
            <w:proofErr w:type="spellEnd"/>
            <w:r w:rsidR="007C6F9D" w:rsidRPr="00A8592F">
              <w:rPr>
                <w:rFonts w:ascii="Calibri" w:hAnsi="Calibri" w:cs="Calibri"/>
              </w:rPr>
              <w:t>.</w:t>
            </w:r>
          </w:p>
          <w:p w14:paraId="63D90EE1" w14:textId="5A486D37" w:rsidR="000272A2" w:rsidRPr="00A8592F" w:rsidRDefault="00FA4255" w:rsidP="005B59E0">
            <w:pPr>
              <w:jc w:val="both"/>
              <w:rPr>
                <w:rFonts w:ascii="Calibri" w:hAnsi="Calibri" w:cs="Calibri"/>
              </w:rPr>
            </w:pPr>
            <w:r w:rsidRPr="00A8592F">
              <w:rPr>
                <w:rFonts w:ascii="Calibri" w:hAnsi="Calibri" w:cs="Calibri"/>
              </w:rPr>
              <w:t xml:space="preserve">Dans le cadre de la journée </w:t>
            </w:r>
            <w:r w:rsidR="0018103E" w:rsidRPr="00A8592F">
              <w:rPr>
                <w:rFonts w:ascii="Calibri" w:hAnsi="Calibri" w:cs="Calibri"/>
              </w:rPr>
              <w:t xml:space="preserve">des Nations-Unies </w:t>
            </w:r>
            <w:r w:rsidR="00F91BA3" w:rsidRPr="00A8592F">
              <w:rPr>
                <w:rFonts w:ascii="Calibri" w:hAnsi="Calibri" w:cs="Calibri"/>
              </w:rPr>
              <w:t xml:space="preserve">pour le soutien aux victimes de </w:t>
            </w:r>
            <w:r w:rsidRPr="00A8592F">
              <w:rPr>
                <w:rFonts w:ascii="Calibri" w:hAnsi="Calibri" w:cs="Calibri"/>
              </w:rPr>
              <w:t xml:space="preserve">la torture, </w:t>
            </w:r>
            <w:r w:rsidR="00F91BA3" w:rsidRPr="00A8592F">
              <w:rPr>
                <w:rFonts w:ascii="Calibri" w:hAnsi="Calibri" w:cs="Calibri"/>
              </w:rPr>
              <w:t>l</w:t>
            </w:r>
            <w:r w:rsidR="00B41CB2" w:rsidRPr="00A8592F">
              <w:rPr>
                <w:rFonts w:ascii="Calibri" w:hAnsi="Calibri" w:cs="Calibri"/>
              </w:rPr>
              <w:t xml:space="preserve">’Acat-France organise tous les </w:t>
            </w:r>
            <w:r w:rsidR="00CE179F" w:rsidRPr="00A8592F">
              <w:rPr>
                <w:rFonts w:ascii="Calibri" w:hAnsi="Calibri" w:cs="Calibri"/>
              </w:rPr>
              <w:t>26 juin,</w:t>
            </w:r>
            <w:r w:rsidR="00AB36D6" w:rsidRPr="00A8592F">
              <w:rPr>
                <w:rFonts w:ascii="Calibri" w:hAnsi="Calibri" w:cs="Calibri"/>
              </w:rPr>
              <w:t xml:space="preserve"> </w:t>
            </w:r>
            <w:r w:rsidR="002231A4" w:rsidRPr="00A8592F">
              <w:rPr>
                <w:rFonts w:ascii="Calibri" w:hAnsi="Calibri" w:cs="Calibri"/>
              </w:rPr>
              <w:t>« L</w:t>
            </w:r>
            <w:r w:rsidR="00FC19B5" w:rsidRPr="00A8592F">
              <w:rPr>
                <w:rFonts w:ascii="Calibri" w:hAnsi="Calibri" w:cs="Calibri"/>
              </w:rPr>
              <w:t>a nuit des veilleurs</w:t>
            </w:r>
            <w:r w:rsidR="002231A4" w:rsidRPr="00A8592F">
              <w:rPr>
                <w:rFonts w:ascii="Calibri" w:hAnsi="Calibri" w:cs="Calibri"/>
              </w:rPr>
              <w:t> </w:t>
            </w:r>
            <w:r w:rsidR="002E2F70" w:rsidRPr="00A8592F">
              <w:rPr>
                <w:rFonts w:ascii="Calibri" w:hAnsi="Calibri" w:cs="Calibri"/>
              </w:rPr>
              <w:t>»</w:t>
            </w:r>
            <w:r w:rsidR="004014DB" w:rsidRPr="00A8592F">
              <w:rPr>
                <w:rFonts w:ascii="Calibri" w:hAnsi="Calibri" w:cs="Calibri"/>
              </w:rPr>
              <w:t>. C</w:t>
            </w:r>
            <w:r w:rsidR="006C5A59" w:rsidRPr="00A8592F">
              <w:rPr>
                <w:rFonts w:ascii="Calibri" w:hAnsi="Calibri" w:cs="Calibri"/>
              </w:rPr>
              <w:t>et événement</w:t>
            </w:r>
            <w:r w:rsidR="00724097" w:rsidRPr="00A8592F">
              <w:rPr>
                <w:rFonts w:ascii="Calibri" w:hAnsi="Calibri" w:cs="Calibri"/>
              </w:rPr>
              <w:t xml:space="preserve"> </w:t>
            </w:r>
            <w:r w:rsidR="00E15CF0" w:rsidRPr="00A8592F">
              <w:rPr>
                <w:rFonts w:ascii="Calibri" w:hAnsi="Calibri" w:cs="Calibri"/>
              </w:rPr>
              <w:t>nous donne l’occasion de vous écrire pour vous apporter soutien et prière</w:t>
            </w:r>
            <w:r w:rsidR="001360BF" w:rsidRPr="00A8592F">
              <w:rPr>
                <w:rFonts w:ascii="Calibri" w:hAnsi="Calibri" w:cs="Calibri"/>
              </w:rPr>
              <w:t>. Nous avons pris connaissance de ce que vous vivez et sommes de tout cœur avec vous.</w:t>
            </w:r>
            <w:r w:rsidR="00B82C81" w:rsidRPr="00A8592F">
              <w:rPr>
                <w:rFonts w:ascii="Calibri" w:hAnsi="Calibri" w:cs="Calibri"/>
              </w:rPr>
              <w:t xml:space="preserve"> </w:t>
            </w:r>
            <w:r w:rsidR="00E15CF0" w:rsidRPr="00A8592F">
              <w:rPr>
                <w:rFonts w:ascii="Calibri" w:hAnsi="Calibri" w:cs="Calibri"/>
              </w:rPr>
              <w:t xml:space="preserve"> </w:t>
            </w:r>
            <w:r w:rsidR="00731B8F" w:rsidRPr="00A8592F">
              <w:rPr>
                <w:rFonts w:ascii="Calibri" w:hAnsi="Calibri" w:cs="Calibri"/>
              </w:rPr>
              <w:t xml:space="preserve"> </w:t>
            </w:r>
          </w:p>
          <w:p w14:paraId="7E7CA653" w14:textId="4F4707A2" w:rsidR="005B59E0" w:rsidRPr="00A8592F" w:rsidRDefault="005B59E0" w:rsidP="005B59E0">
            <w:pPr>
              <w:jc w:val="both"/>
              <w:rPr>
                <w:rFonts w:ascii="Calibri" w:hAnsi="Calibri" w:cs="Calibri"/>
              </w:rPr>
            </w:pPr>
          </w:p>
          <w:p w14:paraId="0F05B8F7" w14:textId="0F382B01" w:rsidR="005B59E0" w:rsidRPr="00A8592F" w:rsidRDefault="005B59E0" w:rsidP="005B59E0">
            <w:pPr>
              <w:jc w:val="both"/>
              <w:rPr>
                <w:rFonts w:ascii="Calibri" w:hAnsi="Calibri" w:cs="Calibri"/>
              </w:rPr>
            </w:pPr>
            <w:r w:rsidRPr="00A8592F">
              <w:rPr>
                <w:rFonts w:ascii="Calibri" w:hAnsi="Calibri" w:cs="Calibri"/>
              </w:rPr>
              <w:t>Nous voulons aussi, par ce courrier</w:t>
            </w:r>
            <w:r w:rsidR="002C1318" w:rsidRPr="00A8592F">
              <w:rPr>
                <w:rFonts w:ascii="Calibri" w:hAnsi="Calibri" w:cs="Calibri"/>
              </w:rPr>
              <w:t>,</w:t>
            </w:r>
            <w:r w:rsidRPr="00A8592F">
              <w:rPr>
                <w:rFonts w:ascii="Calibri" w:hAnsi="Calibri" w:cs="Calibri"/>
              </w:rPr>
              <w:t xml:space="preserve"> vous dire tout</w:t>
            </w:r>
            <w:r w:rsidR="00AB544E" w:rsidRPr="00A8592F">
              <w:rPr>
                <w:rFonts w:ascii="Calibri" w:hAnsi="Calibri" w:cs="Calibri"/>
              </w:rPr>
              <w:t>e</w:t>
            </w:r>
            <w:r w:rsidRPr="00A8592F">
              <w:rPr>
                <w:rFonts w:ascii="Calibri" w:hAnsi="Calibri" w:cs="Calibri"/>
              </w:rPr>
              <w:t xml:space="preserve"> notre sympathie. Gardez courage</w:t>
            </w:r>
            <w:r w:rsidR="00EA2E5C" w:rsidRPr="00A8592F">
              <w:rPr>
                <w:rFonts w:ascii="Calibri" w:hAnsi="Calibri" w:cs="Calibri"/>
              </w:rPr>
              <w:t>.</w:t>
            </w:r>
          </w:p>
          <w:p w14:paraId="73C2C50E" w14:textId="77777777" w:rsidR="006474C7" w:rsidRPr="00A8592F" w:rsidRDefault="006474C7" w:rsidP="005B59E0">
            <w:pPr>
              <w:jc w:val="both"/>
              <w:rPr>
                <w:rFonts w:ascii="Calibri" w:hAnsi="Calibri" w:cs="Calibri"/>
              </w:rPr>
            </w:pPr>
          </w:p>
          <w:p w14:paraId="6995841D" w14:textId="77777777" w:rsidR="005B59E0" w:rsidRPr="00A8592F" w:rsidRDefault="005B59E0" w:rsidP="005B59E0">
            <w:pPr>
              <w:jc w:val="both"/>
              <w:rPr>
                <w:rFonts w:ascii="Calibri" w:hAnsi="Calibri" w:cs="Calibri"/>
              </w:rPr>
            </w:pPr>
            <w:r w:rsidRPr="00A8592F">
              <w:rPr>
                <w:rFonts w:ascii="Calibri" w:hAnsi="Calibri" w:cs="Calibri"/>
              </w:rPr>
              <w:t>Bien fraternellement,</w:t>
            </w:r>
          </w:p>
          <w:p w14:paraId="0667B9D5" w14:textId="77777777" w:rsidR="001D7DE4" w:rsidRDefault="001D7DE4" w:rsidP="0026111C">
            <w:pPr>
              <w:jc w:val="right"/>
              <w:rPr>
                <w:rFonts w:ascii="Calibri" w:hAnsi="Calibri" w:cs="Calibri"/>
              </w:rPr>
            </w:pPr>
          </w:p>
          <w:p w14:paraId="28F9FAE5" w14:textId="72A0303E" w:rsidR="00C50962" w:rsidRPr="00A8592F" w:rsidRDefault="0026111C" w:rsidP="0026111C">
            <w:pPr>
              <w:jc w:val="right"/>
              <w:rPr>
                <w:rFonts w:ascii="Calibri" w:hAnsi="Calibri" w:cs="Calibri"/>
              </w:rPr>
            </w:pPr>
            <w:r w:rsidRPr="00A8592F">
              <w:rPr>
                <w:rFonts w:ascii="Calibri" w:hAnsi="Calibri" w:cs="Calibri"/>
              </w:rPr>
              <w:t>(Organisateur ACAT)</w:t>
            </w:r>
          </w:p>
          <w:p w14:paraId="691A39EB" w14:textId="354E1CCF" w:rsidR="00685810" w:rsidRPr="00685810" w:rsidRDefault="00685810" w:rsidP="0026111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tcBorders>
              <w:bottom w:val="single" w:sz="4" w:space="0" w:color="auto"/>
            </w:tcBorders>
          </w:tcPr>
          <w:p w14:paraId="5DAA7652" w14:textId="77777777" w:rsidR="00D8088D" w:rsidRPr="007C6F9D" w:rsidRDefault="00D8088D" w:rsidP="00D8088D">
            <w:pPr>
              <w:jc w:val="both"/>
              <w:rPr>
                <w:rFonts w:ascii="Calibri" w:hAnsi="Calibri" w:cs="Calibri"/>
                <w:lang w:val="ru-RU"/>
              </w:rPr>
            </w:pPr>
            <w:r w:rsidRPr="007C6F9D">
              <w:rPr>
                <w:rFonts w:ascii="Calibri" w:hAnsi="Calibri" w:cs="Calibri"/>
                <w:lang w:val="ru-RU"/>
              </w:rPr>
              <w:t xml:space="preserve">Дорогой Егор, </w:t>
            </w:r>
          </w:p>
          <w:p w14:paraId="6F8A21FF" w14:textId="77777777" w:rsidR="00D8088D" w:rsidRPr="007C6F9D" w:rsidRDefault="00D8088D" w:rsidP="00D8088D">
            <w:pPr>
              <w:jc w:val="both"/>
              <w:rPr>
                <w:rFonts w:ascii="Calibri" w:hAnsi="Calibri" w:cs="Calibri"/>
                <w:lang w:val="ru-RU"/>
              </w:rPr>
            </w:pPr>
          </w:p>
          <w:p w14:paraId="2147174B" w14:textId="77777777" w:rsidR="00D8088D" w:rsidRPr="007C6F9D" w:rsidRDefault="00D8088D" w:rsidP="00D8088D">
            <w:pPr>
              <w:rPr>
                <w:rFonts w:ascii="Calibri" w:hAnsi="Calibri" w:cs="Calibri"/>
                <w:lang w:val="ru-RU"/>
              </w:rPr>
            </w:pPr>
            <w:r w:rsidRPr="007C6F9D">
              <w:rPr>
                <w:rStyle w:val="lev"/>
                <w:rFonts w:ascii="Calibri" w:hAnsi="Calibri" w:cs="Calibri"/>
                <w:b w:val="0"/>
                <w:bCs w:val="0"/>
                <w:lang w:val="ru-RU"/>
              </w:rPr>
              <w:t>Ассоциация АКАТ Франции (Действие христиан за отмену пыток) узнала о вашей истории благодаря сайту Мемориала.</w:t>
            </w:r>
            <w:r w:rsidRPr="007C6F9D">
              <w:rPr>
                <w:rFonts w:ascii="Calibri" w:hAnsi="Calibri" w:cs="Calibri"/>
                <w:lang w:val="ru-RU"/>
              </w:rPr>
              <w:br/>
              <w:t>Ежегодно 26 июня, в День, посвящённый поддержке жертв пыток по инициативе ООН, наша ассоциация организует акцию солидарности «Ночь бдящих». Это событие даёт нам повод написать вам, чтобы выразить поддержку и молитву. Мы осведомлены о том, через что вы проходите, и всем сердцем с вами.</w:t>
            </w:r>
          </w:p>
          <w:p w14:paraId="3F556233" w14:textId="77777777" w:rsidR="00D8088D" w:rsidRPr="007C6F9D" w:rsidRDefault="00D8088D" w:rsidP="00D8088D">
            <w:pPr>
              <w:spacing w:before="100" w:beforeAutospacing="1" w:after="100" w:afterAutospacing="1"/>
              <w:rPr>
                <w:rFonts w:ascii="Calibri" w:hAnsi="Calibri" w:cs="Calibri"/>
                <w:lang w:val="ru-RU"/>
              </w:rPr>
            </w:pPr>
            <w:r w:rsidRPr="007C6F9D">
              <w:rPr>
                <w:rFonts w:ascii="Calibri" w:hAnsi="Calibri" w:cs="Calibri"/>
                <w:lang w:val="ru-RU"/>
              </w:rPr>
              <w:t>Этим письмом мы также хотим выразить вам всю нашу симпатию и поддержку.</w:t>
            </w:r>
          </w:p>
          <w:p w14:paraId="49A52315" w14:textId="77777777" w:rsidR="00D8088D" w:rsidRPr="00CB4E55" w:rsidRDefault="00D8088D" w:rsidP="00D8088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lang w:val="ru-RU"/>
              </w:rPr>
            </w:pPr>
            <w:r w:rsidRPr="00CB4E55">
              <w:rPr>
                <w:rStyle w:val="lev"/>
                <w:rFonts w:ascii="Calibri" w:hAnsi="Calibri" w:cs="Calibri"/>
                <w:b w:val="0"/>
                <w:bCs w:val="0"/>
                <w:lang w:val="ru-RU"/>
              </w:rPr>
              <w:t>С братским приветом,</w:t>
            </w:r>
          </w:p>
          <w:p w14:paraId="5F3FAD53" w14:textId="77777777" w:rsidR="00D8088D" w:rsidRPr="007C6F9D" w:rsidRDefault="00D8088D" w:rsidP="00D8088D">
            <w:pPr>
              <w:jc w:val="right"/>
              <w:rPr>
                <w:rFonts w:ascii="Calibri" w:hAnsi="Calibri" w:cs="Calibri"/>
                <w:lang w:val="ru-RU"/>
              </w:rPr>
            </w:pPr>
            <w:r w:rsidRPr="007C6F9D">
              <w:rPr>
                <w:rFonts w:ascii="Calibri" w:hAnsi="Calibri" w:cs="Calibri"/>
                <w:lang w:val="ru-RU"/>
              </w:rPr>
              <w:t>(Организаторы АКАТ)</w:t>
            </w:r>
          </w:p>
          <w:p w14:paraId="2E2CDA98" w14:textId="5417E0C7" w:rsidR="009A5179" w:rsidRPr="007C6F9D" w:rsidRDefault="009A5179" w:rsidP="002F6A71">
            <w:pPr>
              <w:jc w:val="both"/>
              <w:rPr>
                <w:rFonts w:ascii="Calibri" w:hAnsi="Calibri" w:cs="Calibri"/>
                <w:b/>
                <w:bCs/>
                <w:i/>
                <w:iCs/>
                <w:lang w:val="ru-RU"/>
              </w:rPr>
            </w:pPr>
          </w:p>
        </w:tc>
      </w:tr>
      <w:tr w:rsidR="001F2CC0" w14:paraId="016A8258" w14:textId="77777777" w:rsidTr="00A61D57">
        <w:trPr>
          <w:gridAfter w:val="1"/>
          <w:wAfter w:w="29" w:type="dxa"/>
        </w:trPr>
        <w:tc>
          <w:tcPr>
            <w:tcW w:w="10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1580E" w14:textId="77777777" w:rsidR="001F2CC0" w:rsidRPr="00D8088D" w:rsidRDefault="001F2CC0" w:rsidP="001F2CC0">
            <w:pPr>
              <w:jc w:val="center"/>
              <w:rPr>
                <w:rFonts w:ascii="Calibri" w:hAnsi="Calibri" w:cs="Calibri"/>
                <w:b/>
                <w:bCs/>
                <w:u w:val="single"/>
                <w:lang w:val="ru-RU"/>
              </w:rPr>
            </w:pPr>
          </w:p>
          <w:p w14:paraId="58D5BDB4" w14:textId="77777777" w:rsidR="00E12958" w:rsidRPr="00E12958" w:rsidRDefault="00E12958" w:rsidP="00E1295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</w:pPr>
            <w:bookmarkStart w:id="0" w:name="_Hlk196821425"/>
            <w:r w:rsidRPr="00E12958"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ru-RU"/>
              </w:rPr>
              <w:t>АКАТ Франции выражает вам свою поддержку :</w:t>
            </w:r>
          </w:p>
          <w:p w14:paraId="31DBDB91" w14:textId="19E375AB" w:rsidR="001F2CC0" w:rsidRPr="006518AE" w:rsidRDefault="001F2CC0" w:rsidP="001F2CC0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518A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Avec l’ACAT-France nous vous soutenons :</w:t>
            </w:r>
          </w:p>
          <w:bookmarkEnd w:id="0"/>
          <w:p w14:paraId="67855714" w14:textId="77777777" w:rsidR="001F2CC0" w:rsidRPr="00057BEA" w:rsidRDefault="001F2CC0" w:rsidP="001F2CC0">
            <w:pPr>
              <w:jc w:val="center"/>
              <w:rPr>
                <w:i/>
                <w:iCs/>
              </w:rPr>
            </w:pPr>
          </w:p>
        </w:tc>
      </w:tr>
      <w:tr w:rsidR="00E05AF9" w:rsidRPr="00E05AF9" w14:paraId="73D1963C" w14:textId="77777777" w:rsidTr="00A61D57">
        <w:tc>
          <w:tcPr>
            <w:tcW w:w="5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6FEAE" w14:textId="77777777" w:rsidR="000965FC" w:rsidRPr="000965FC" w:rsidRDefault="000965FC" w:rsidP="000965FC">
            <w:pPr>
              <w:jc w:val="center"/>
              <w:rPr>
                <w:b/>
                <w:bCs/>
                <w:i/>
                <w:iCs/>
              </w:rPr>
            </w:pPr>
            <w:r w:rsidRPr="000965FC">
              <w:rPr>
                <w:b/>
                <w:bCs/>
                <w:i/>
                <w:iCs/>
              </w:rPr>
              <w:t>(</w:t>
            </w:r>
            <w:r w:rsidRPr="000965FC">
              <w:rPr>
                <w:b/>
                <w:bCs/>
                <w:i/>
                <w:iCs/>
                <w:lang w:val="ru-RU"/>
              </w:rPr>
              <w:t>Имя, Фамилия</w:t>
            </w:r>
            <w:r w:rsidRPr="000965FC">
              <w:rPr>
                <w:b/>
                <w:bCs/>
                <w:i/>
                <w:iCs/>
              </w:rPr>
              <w:t>)</w:t>
            </w:r>
          </w:p>
          <w:p w14:paraId="0BD78CEA" w14:textId="0D3F8902" w:rsidR="00E05AF9" w:rsidRPr="008C627C" w:rsidRDefault="00E05AF9" w:rsidP="005B59E0">
            <w:pPr>
              <w:jc w:val="center"/>
              <w:rPr>
                <w:b/>
                <w:bCs/>
              </w:rPr>
            </w:pPr>
            <w:r w:rsidRPr="008C627C">
              <w:rPr>
                <w:b/>
                <w:bCs/>
              </w:rPr>
              <w:t>Noms, Prénoms</w:t>
            </w:r>
          </w:p>
        </w:tc>
        <w:tc>
          <w:tcPr>
            <w:tcW w:w="5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2D7B0" w14:textId="77777777" w:rsidR="008B2250" w:rsidRPr="008B2250" w:rsidRDefault="008B2250" w:rsidP="008B2250">
            <w:pPr>
              <w:jc w:val="center"/>
              <w:rPr>
                <w:b/>
                <w:bCs/>
                <w:i/>
                <w:iCs/>
              </w:rPr>
            </w:pPr>
            <w:r w:rsidRPr="008B2250">
              <w:rPr>
                <w:b/>
                <w:bCs/>
                <w:i/>
                <w:iCs/>
              </w:rPr>
              <w:t>(</w:t>
            </w:r>
            <w:proofErr w:type="gramStart"/>
            <w:r w:rsidRPr="008B2250">
              <w:rPr>
                <w:b/>
                <w:bCs/>
                <w:i/>
                <w:iCs/>
                <w:lang w:val="ru-RU"/>
              </w:rPr>
              <w:t>подпись</w:t>
            </w:r>
            <w:proofErr w:type="gramEnd"/>
            <w:r w:rsidRPr="008B2250">
              <w:rPr>
                <w:b/>
                <w:bCs/>
                <w:i/>
                <w:iCs/>
              </w:rPr>
              <w:t>)</w:t>
            </w:r>
          </w:p>
          <w:p w14:paraId="10DE6863" w14:textId="43516A15" w:rsidR="00E05AF9" w:rsidRPr="008C627C" w:rsidRDefault="000A5FED" w:rsidP="005B59E0">
            <w:pPr>
              <w:jc w:val="center"/>
              <w:rPr>
                <w:b/>
                <w:bCs/>
              </w:rPr>
            </w:pPr>
            <w:r w:rsidRPr="008C627C">
              <w:rPr>
                <w:b/>
                <w:bCs/>
              </w:rPr>
              <w:t>Signature</w:t>
            </w:r>
          </w:p>
          <w:p w14:paraId="6745977D" w14:textId="0149F91D" w:rsidR="00892E7E" w:rsidRPr="008C627C" w:rsidRDefault="00892E7E" w:rsidP="005B59E0">
            <w:pPr>
              <w:jc w:val="center"/>
              <w:rPr>
                <w:b/>
                <w:bCs/>
              </w:rPr>
            </w:pPr>
          </w:p>
        </w:tc>
      </w:tr>
      <w:tr w:rsidR="00E05AF9" w:rsidRPr="00E05AF9" w14:paraId="703FA2D6" w14:textId="77777777" w:rsidTr="00A61D57">
        <w:tc>
          <w:tcPr>
            <w:tcW w:w="5243" w:type="dxa"/>
            <w:gridSpan w:val="2"/>
            <w:tcBorders>
              <w:top w:val="double" w:sz="4" w:space="0" w:color="auto"/>
            </w:tcBorders>
          </w:tcPr>
          <w:p w14:paraId="1D55FEF9" w14:textId="77777777" w:rsidR="00E05AF9" w:rsidRPr="00E05AF9" w:rsidRDefault="00E05AF9" w:rsidP="002F6A71">
            <w:pPr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  <w:tcBorders>
              <w:top w:val="double" w:sz="4" w:space="0" w:color="auto"/>
            </w:tcBorders>
          </w:tcPr>
          <w:p w14:paraId="7AEE1510" w14:textId="77777777" w:rsidR="00E05AF9" w:rsidRDefault="00E05AF9" w:rsidP="002F6A71">
            <w:pPr>
              <w:jc w:val="both"/>
              <w:rPr>
                <w:b/>
                <w:bCs/>
              </w:rPr>
            </w:pPr>
          </w:p>
          <w:p w14:paraId="2DF6D91A" w14:textId="77777777" w:rsidR="00892E7E" w:rsidRDefault="00892E7E" w:rsidP="002F6A71">
            <w:pPr>
              <w:jc w:val="both"/>
              <w:rPr>
                <w:b/>
                <w:bCs/>
              </w:rPr>
            </w:pPr>
          </w:p>
          <w:p w14:paraId="07234CA2" w14:textId="77777777" w:rsidR="00892E7E" w:rsidRPr="00E05AF9" w:rsidRDefault="00892E7E" w:rsidP="002F6A71">
            <w:pPr>
              <w:jc w:val="both"/>
              <w:rPr>
                <w:b/>
                <w:bCs/>
              </w:rPr>
            </w:pPr>
          </w:p>
        </w:tc>
      </w:tr>
      <w:tr w:rsidR="00E05AF9" w:rsidRPr="00E05AF9" w14:paraId="77706D02" w14:textId="77777777" w:rsidTr="00A61D57">
        <w:tc>
          <w:tcPr>
            <w:tcW w:w="5243" w:type="dxa"/>
            <w:gridSpan w:val="2"/>
          </w:tcPr>
          <w:p w14:paraId="34AFB12C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532CC438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E05AF9" w:rsidRPr="00E05AF9" w14:paraId="486753DA" w14:textId="77777777" w:rsidTr="00A61D57">
        <w:tc>
          <w:tcPr>
            <w:tcW w:w="5243" w:type="dxa"/>
            <w:gridSpan w:val="2"/>
          </w:tcPr>
          <w:p w14:paraId="584EAB6D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5D134C6A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E05AF9" w:rsidRPr="00E05AF9" w14:paraId="39B9C659" w14:textId="77777777" w:rsidTr="00A61D57">
        <w:tc>
          <w:tcPr>
            <w:tcW w:w="5243" w:type="dxa"/>
            <w:gridSpan w:val="2"/>
          </w:tcPr>
          <w:p w14:paraId="32E3FCF9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6F6CBDC9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E05AF9" w:rsidRPr="00E05AF9" w14:paraId="46850F7D" w14:textId="77777777" w:rsidTr="00A61D57">
        <w:tc>
          <w:tcPr>
            <w:tcW w:w="5243" w:type="dxa"/>
            <w:gridSpan w:val="2"/>
          </w:tcPr>
          <w:p w14:paraId="2DD61E59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0A56FF19" w14:textId="77777777" w:rsidR="00E05AF9" w:rsidRPr="00E05AF9" w:rsidRDefault="00E05AF9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2E2F70" w:rsidRPr="00E05AF9" w14:paraId="59CFD0A3" w14:textId="77777777" w:rsidTr="00A61D57">
        <w:tc>
          <w:tcPr>
            <w:tcW w:w="5243" w:type="dxa"/>
            <w:gridSpan w:val="2"/>
          </w:tcPr>
          <w:p w14:paraId="1AA4D037" w14:textId="77777777" w:rsidR="002E2F70" w:rsidRPr="00E05AF9" w:rsidRDefault="002E2F70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3FD497C9" w14:textId="77777777" w:rsidR="002E2F70" w:rsidRPr="00E05AF9" w:rsidRDefault="002E2F70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2E2F70" w:rsidRPr="00E05AF9" w14:paraId="3F37DEBA" w14:textId="77777777" w:rsidTr="00A61D57">
        <w:tc>
          <w:tcPr>
            <w:tcW w:w="5243" w:type="dxa"/>
            <w:gridSpan w:val="2"/>
          </w:tcPr>
          <w:p w14:paraId="4CDEF4C4" w14:textId="77777777" w:rsidR="002E2F70" w:rsidRPr="00E05AF9" w:rsidRDefault="002E2F70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2060DE2B" w14:textId="77777777" w:rsidR="002E2F70" w:rsidRPr="00E05AF9" w:rsidRDefault="002E2F70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2E2F70" w:rsidRPr="00E05AF9" w14:paraId="1593822A" w14:textId="77777777" w:rsidTr="00A61D57">
        <w:tc>
          <w:tcPr>
            <w:tcW w:w="5243" w:type="dxa"/>
            <w:gridSpan w:val="2"/>
          </w:tcPr>
          <w:p w14:paraId="554AABCB" w14:textId="77777777" w:rsidR="002E2F70" w:rsidRPr="00E05AF9" w:rsidRDefault="002E2F70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2CAD75F8" w14:textId="77777777" w:rsidR="002E2F70" w:rsidRPr="00E05AF9" w:rsidRDefault="002E2F70" w:rsidP="00E05AF9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1F2CC0" w:rsidRPr="00E05AF9" w14:paraId="3011E73C" w14:textId="77777777" w:rsidTr="00A61D57">
        <w:tc>
          <w:tcPr>
            <w:tcW w:w="1049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244FAF" w14:textId="77777777" w:rsidR="001F2CC0" w:rsidRPr="00E05AF9" w:rsidRDefault="001F2CC0" w:rsidP="001F2CC0">
            <w:pPr>
              <w:jc w:val="center"/>
              <w:rPr>
                <w:b/>
                <w:bCs/>
              </w:rPr>
            </w:pPr>
          </w:p>
        </w:tc>
      </w:tr>
      <w:tr w:rsidR="00F533B8" w:rsidRPr="00E05AF9" w14:paraId="3DBE8E60" w14:textId="77777777" w:rsidTr="00A61D57">
        <w:trPr>
          <w:trHeight w:val="670"/>
        </w:trPr>
        <w:tc>
          <w:tcPr>
            <w:tcW w:w="5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7A659" w14:textId="77777777" w:rsidR="001331BE" w:rsidRPr="000965FC" w:rsidRDefault="001331BE" w:rsidP="001331BE">
            <w:pPr>
              <w:jc w:val="center"/>
              <w:rPr>
                <w:b/>
                <w:bCs/>
                <w:i/>
                <w:iCs/>
              </w:rPr>
            </w:pPr>
            <w:r w:rsidRPr="000965FC">
              <w:rPr>
                <w:b/>
                <w:bCs/>
                <w:i/>
                <w:iCs/>
              </w:rPr>
              <w:lastRenderedPageBreak/>
              <w:t>(</w:t>
            </w:r>
            <w:r w:rsidRPr="000965FC">
              <w:rPr>
                <w:b/>
                <w:bCs/>
                <w:i/>
                <w:iCs/>
                <w:lang w:val="ru-RU"/>
              </w:rPr>
              <w:t>Имя, Фамилия</w:t>
            </w:r>
            <w:r w:rsidRPr="000965FC">
              <w:rPr>
                <w:b/>
                <w:bCs/>
                <w:i/>
                <w:iCs/>
              </w:rPr>
              <w:t>)</w:t>
            </w:r>
          </w:p>
          <w:p w14:paraId="39E0A99C" w14:textId="2081A8FE" w:rsidR="00F533B8" w:rsidRPr="00E05AF9" w:rsidRDefault="00E710E2" w:rsidP="00E710E2">
            <w:pPr>
              <w:jc w:val="center"/>
              <w:rPr>
                <w:b/>
                <w:bCs/>
              </w:rPr>
            </w:pPr>
            <w:r w:rsidRPr="00E05AF9">
              <w:rPr>
                <w:b/>
                <w:bCs/>
              </w:rPr>
              <w:t>Noms, Prénoms</w:t>
            </w:r>
          </w:p>
        </w:tc>
        <w:tc>
          <w:tcPr>
            <w:tcW w:w="5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44EDB" w14:textId="77777777" w:rsidR="001331BE" w:rsidRPr="008B2250" w:rsidRDefault="001331BE" w:rsidP="001331BE">
            <w:pPr>
              <w:jc w:val="center"/>
              <w:rPr>
                <w:b/>
                <w:bCs/>
                <w:i/>
                <w:iCs/>
              </w:rPr>
            </w:pPr>
            <w:r w:rsidRPr="008B2250">
              <w:rPr>
                <w:b/>
                <w:bCs/>
                <w:i/>
                <w:iCs/>
              </w:rPr>
              <w:t>(</w:t>
            </w:r>
            <w:proofErr w:type="gramStart"/>
            <w:r w:rsidRPr="008B2250">
              <w:rPr>
                <w:b/>
                <w:bCs/>
                <w:i/>
                <w:iCs/>
                <w:lang w:val="ru-RU"/>
              </w:rPr>
              <w:t>подпись</w:t>
            </w:r>
            <w:proofErr w:type="gramEnd"/>
            <w:r w:rsidRPr="008B2250">
              <w:rPr>
                <w:b/>
                <w:bCs/>
                <w:i/>
                <w:iCs/>
              </w:rPr>
              <w:t>)</w:t>
            </w:r>
          </w:p>
          <w:p w14:paraId="7AD7A414" w14:textId="2B3DCC07" w:rsidR="00F533B8" w:rsidRPr="00E05AF9" w:rsidRDefault="00E710E2" w:rsidP="00E710E2">
            <w:pPr>
              <w:jc w:val="center"/>
              <w:rPr>
                <w:b/>
                <w:bCs/>
              </w:rPr>
            </w:pPr>
            <w:r w:rsidRPr="00E05AF9">
              <w:rPr>
                <w:b/>
                <w:bCs/>
              </w:rPr>
              <w:t>Signature</w:t>
            </w:r>
          </w:p>
        </w:tc>
      </w:tr>
      <w:tr w:rsidR="00F533B8" w:rsidRPr="00E05AF9" w14:paraId="2804F90C" w14:textId="77777777" w:rsidTr="00A61D57">
        <w:tc>
          <w:tcPr>
            <w:tcW w:w="5243" w:type="dxa"/>
            <w:gridSpan w:val="2"/>
            <w:tcBorders>
              <w:top w:val="double" w:sz="4" w:space="0" w:color="auto"/>
            </w:tcBorders>
          </w:tcPr>
          <w:p w14:paraId="5268BD22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  <w:tcBorders>
              <w:top w:val="double" w:sz="4" w:space="0" w:color="auto"/>
            </w:tcBorders>
          </w:tcPr>
          <w:p w14:paraId="172CAD67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5F7C275E" w14:textId="77777777" w:rsidTr="00A61D57">
        <w:tc>
          <w:tcPr>
            <w:tcW w:w="5243" w:type="dxa"/>
            <w:gridSpan w:val="2"/>
          </w:tcPr>
          <w:p w14:paraId="61D316C7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7A1DACD4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126AFF86" w14:textId="77777777" w:rsidTr="00A61D57">
        <w:tc>
          <w:tcPr>
            <w:tcW w:w="5243" w:type="dxa"/>
            <w:gridSpan w:val="2"/>
          </w:tcPr>
          <w:p w14:paraId="38FF1FC9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2E73254E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27E0773E" w14:textId="77777777" w:rsidTr="00A61D57">
        <w:tc>
          <w:tcPr>
            <w:tcW w:w="5243" w:type="dxa"/>
            <w:gridSpan w:val="2"/>
          </w:tcPr>
          <w:p w14:paraId="2DD97785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0ACAF9DE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216EA89A" w14:textId="77777777" w:rsidTr="00A61D57">
        <w:tc>
          <w:tcPr>
            <w:tcW w:w="5243" w:type="dxa"/>
            <w:gridSpan w:val="2"/>
          </w:tcPr>
          <w:p w14:paraId="694B44D6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079CB23E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14085736" w14:textId="77777777" w:rsidTr="00A61D57">
        <w:tc>
          <w:tcPr>
            <w:tcW w:w="5243" w:type="dxa"/>
            <w:gridSpan w:val="2"/>
          </w:tcPr>
          <w:p w14:paraId="4BB0DB0F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5AD0B6F9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52865686" w14:textId="77777777" w:rsidTr="00A61D57">
        <w:tc>
          <w:tcPr>
            <w:tcW w:w="5243" w:type="dxa"/>
            <w:gridSpan w:val="2"/>
          </w:tcPr>
          <w:p w14:paraId="429064B3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3873EE36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207A3713" w14:textId="77777777" w:rsidTr="00A61D57">
        <w:tc>
          <w:tcPr>
            <w:tcW w:w="5243" w:type="dxa"/>
            <w:gridSpan w:val="2"/>
          </w:tcPr>
          <w:p w14:paraId="24E2F821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3255CBDA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7C336E6E" w14:textId="77777777" w:rsidTr="00A61D57">
        <w:tc>
          <w:tcPr>
            <w:tcW w:w="5243" w:type="dxa"/>
            <w:gridSpan w:val="2"/>
          </w:tcPr>
          <w:p w14:paraId="5806EF04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1D0C4EB0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61AA5D31" w14:textId="77777777" w:rsidTr="00A61D57">
        <w:tc>
          <w:tcPr>
            <w:tcW w:w="5243" w:type="dxa"/>
            <w:gridSpan w:val="2"/>
          </w:tcPr>
          <w:p w14:paraId="6D53BFD8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40F3BD1A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1FD5E54E" w14:textId="77777777" w:rsidTr="00A61D57">
        <w:tc>
          <w:tcPr>
            <w:tcW w:w="5243" w:type="dxa"/>
            <w:gridSpan w:val="2"/>
          </w:tcPr>
          <w:p w14:paraId="3A3835CA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19745B0E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3BD4D437" w14:textId="77777777" w:rsidTr="00A61D57">
        <w:tc>
          <w:tcPr>
            <w:tcW w:w="5243" w:type="dxa"/>
            <w:gridSpan w:val="2"/>
          </w:tcPr>
          <w:p w14:paraId="3B49625B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094F21EA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520DB9E4" w14:textId="77777777" w:rsidTr="00A61D57">
        <w:tc>
          <w:tcPr>
            <w:tcW w:w="5243" w:type="dxa"/>
            <w:gridSpan w:val="2"/>
          </w:tcPr>
          <w:p w14:paraId="17DE9AC9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51E4D009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F533B8" w:rsidRPr="00E05AF9" w14:paraId="7741AB0E" w14:textId="77777777" w:rsidTr="00A61D57">
        <w:tc>
          <w:tcPr>
            <w:tcW w:w="5243" w:type="dxa"/>
            <w:gridSpan w:val="2"/>
          </w:tcPr>
          <w:p w14:paraId="3BBA9751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004BCE9A" w14:textId="77777777" w:rsidR="00F533B8" w:rsidRPr="00E05AF9" w:rsidRDefault="00F533B8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  <w:tr w:rsidR="002E2F70" w:rsidRPr="00E05AF9" w14:paraId="4355EB9D" w14:textId="77777777" w:rsidTr="00A61D57">
        <w:tc>
          <w:tcPr>
            <w:tcW w:w="5243" w:type="dxa"/>
            <w:gridSpan w:val="2"/>
          </w:tcPr>
          <w:p w14:paraId="29666663" w14:textId="77777777" w:rsidR="002E2F70" w:rsidRPr="00E05AF9" w:rsidRDefault="002E2F70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  <w:tc>
          <w:tcPr>
            <w:tcW w:w="5247" w:type="dxa"/>
            <w:gridSpan w:val="2"/>
          </w:tcPr>
          <w:p w14:paraId="5872B350" w14:textId="77777777" w:rsidR="002E2F70" w:rsidRPr="00E05AF9" w:rsidRDefault="002E2F70" w:rsidP="006860F4">
            <w:pPr>
              <w:spacing w:line="720" w:lineRule="auto"/>
              <w:jc w:val="both"/>
              <w:rPr>
                <w:b/>
                <w:bCs/>
              </w:rPr>
            </w:pPr>
          </w:p>
        </w:tc>
      </w:tr>
    </w:tbl>
    <w:p w14:paraId="47E3DEEB" w14:textId="77777777" w:rsidR="00EA2540" w:rsidRDefault="00EA2540" w:rsidP="00892E7E">
      <w:pPr>
        <w:jc w:val="both"/>
      </w:pPr>
    </w:p>
    <w:sectPr w:rsidR="00EA2540" w:rsidSect="00C50962">
      <w:headerReference w:type="default" r:id="rId9"/>
      <w:footerReference w:type="default" r:id="rId10"/>
      <w:pgSz w:w="11906" w:h="16838" w:code="9"/>
      <w:pgMar w:top="1413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DE28" w14:textId="77777777" w:rsidR="00636783" w:rsidRDefault="00636783" w:rsidP="00C50962">
      <w:pPr>
        <w:spacing w:after="0" w:line="240" w:lineRule="auto"/>
      </w:pPr>
      <w:r>
        <w:separator/>
      </w:r>
    </w:p>
  </w:endnote>
  <w:endnote w:type="continuationSeparator" w:id="0">
    <w:p w14:paraId="23D52617" w14:textId="77777777" w:rsidR="00636783" w:rsidRDefault="00636783" w:rsidP="00C5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2229867"/>
      <w:docPartObj>
        <w:docPartGallery w:val="Page Numbers (Bottom of Page)"/>
        <w:docPartUnique/>
      </w:docPartObj>
    </w:sdtPr>
    <w:sdtEndPr/>
    <w:sdtContent>
      <w:p w14:paraId="19DF2431" w14:textId="578618E8" w:rsidR="001331BE" w:rsidRDefault="001331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B6458" w14:textId="77777777" w:rsidR="001331BE" w:rsidRDefault="001331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6204" w14:textId="77777777" w:rsidR="00636783" w:rsidRDefault="00636783" w:rsidP="00C50962">
      <w:pPr>
        <w:spacing w:after="0" w:line="240" w:lineRule="auto"/>
      </w:pPr>
      <w:r>
        <w:separator/>
      </w:r>
    </w:p>
  </w:footnote>
  <w:footnote w:type="continuationSeparator" w:id="0">
    <w:p w14:paraId="5D9EACF6" w14:textId="77777777" w:rsidR="00636783" w:rsidRDefault="00636783" w:rsidP="00C5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B985" w14:textId="6FCD262F" w:rsidR="00A61D57" w:rsidRDefault="00A61D57" w:rsidP="00002632">
    <w:pPr>
      <w:pStyle w:val="En-tt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711544" wp14:editId="1B408450">
          <wp:simplePos x="0" y="0"/>
          <wp:positionH relativeFrom="column">
            <wp:posOffset>3398520</wp:posOffset>
          </wp:positionH>
          <wp:positionV relativeFrom="paragraph">
            <wp:posOffset>2540</wp:posOffset>
          </wp:positionV>
          <wp:extent cx="1280146" cy="815188"/>
          <wp:effectExtent l="0" t="0" r="0" b="4445"/>
          <wp:wrapNone/>
          <wp:docPr id="877867757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037" cy="818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632">
      <w:rPr>
        <w:noProof/>
      </w:rPr>
      <w:t xml:space="preserve">                                           </w:t>
    </w:r>
    <w:r>
      <w:rPr>
        <w:noProof/>
      </w:rPr>
      <w:t xml:space="preserve">                            </w:t>
    </w:r>
    <w:r w:rsidR="00002632">
      <w:rPr>
        <w:noProof/>
      </w:rPr>
      <w:t xml:space="preserve">          </w:t>
    </w:r>
    <w:r w:rsidR="00002632" w:rsidRPr="00C50962">
      <w:rPr>
        <w:noProof/>
      </w:rPr>
      <w:drawing>
        <wp:inline distT="0" distB="0" distL="0" distR="0" wp14:anchorId="07B531C6" wp14:editId="253ABE9D">
          <wp:extent cx="838200" cy="815170"/>
          <wp:effectExtent l="0" t="0" r="0" b="4445"/>
          <wp:docPr id="304639603" name="Image 1" descr="Une image contenant illustra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808583" name="Image 1" descr="Une image contenant illustration&#10;&#10;Le contenu généré par l’IA peut êtr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2209" cy="819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632">
      <w:t xml:space="preserve">       </w:t>
    </w:r>
  </w:p>
  <w:p w14:paraId="5753839A" w14:textId="77777777" w:rsidR="00A61D57" w:rsidRDefault="00A61D57" w:rsidP="000026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66"/>
    <w:rsid w:val="00002632"/>
    <w:rsid w:val="000272A2"/>
    <w:rsid w:val="00032112"/>
    <w:rsid w:val="00043C1C"/>
    <w:rsid w:val="00057BEA"/>
    <w:rsid w:val="00086BB8"/>
    <w:rsid w:val="000965FC"/>
    <w:rsid w:val="000A5FED"/>
    <w:rsid w:val="000B28B7"/>
    <w:rsid w:val="000D00C9"/>
    <w:rsid w:val="00102190"/>
    <w:rsid w:val="00117F31"/>
    <w:rsid w:val="00121738"/>
    <w:rsid w:val="001331BE"/>
    <w:rsid w:val="001360BF"/>
    <w:rsid w:val="00170620"/>
    <w:rsid w:val="0017641B"/>
    <w:rsid w:val="00180A8F"/>
    <w:rsid w:val="0018103E"/>
    <w:rsid w:val="00186E45"/>
    <w:rsid w:val="001B7157"/>
    <w:rsid w:val="001C6B91"/>
    <w:rsid w:val="001D7DE4"/>
    <w:rsid w:val="001E7CA3"/>
    <w:rsid w:val="001F2CC0"/>
    <w:rsid w:val="002231A4"/>
    <w:rsid w:val="002234F8"/>
    <w:rsid w:val="002460DA"/>
    <w:rsid w:val="0026111C"/>
    <w:rsid w:val="002C1318"/>
    <w:rsid w:val="002E1160"/>
    <w:rsid w:val="002E2F70"/>
    <w:rsid w:val="002F6A71"/>
    <w:rsid w:val="00311187"/>
    <w:rsid w:val="00367C5A"/>
    <w:rsid w:val="0037624A"/>
    <w:rsid w:val="00383CF3"/>
    <w:rsid w:val="003E76C0"/>
    <w:rsid w:val="004014DB"/>
    <w:rsid w:val="00407219"/>
    <w:rsid w:val="00477242"/>
    <w:rsid w:val="004F09E2"/>
    <w:rsid w:val="005144E5"/>
    <w:rsid w:val="00523C08"/>
    <w:rsid w:val="005371F1"/>
    <w:rsid w:val="00542711"/>
    <w:rsid w:val="005816A7"/>
    <w:rsid w:val="005B1711"/>
    <w:rsid w:val="005B59E0"/>
    <w:rsid w:val="005D4216"/>
    <w:rsid w:val="00605D26"/>
    <w:rsid w:val="00633024"/>
    <w:rsid w:val="00636783"/>
    <w:rsid w:val="006474C7"/>
    <w:rsid w:val="006518AE"/>
    <w:rsid w:val="0067256B"/>
    <w:rsid w:val="00685810"/>
    <w:rsid w:val="00690168"/>
    <w:rsid w:val="006C2017"/>
    <w:rsid w:val="006C538E"/>
    <w:rsid w:val="006C5A59"/>
    <w:rsid w:val="006D4D60"/>
    <w:rsid w:val="006D6374"/>
    <w:rsid w:val="006D7DD1"/>
    <w:rsid w:val="006F5419"/>
    <w:rsid w:val="00724097"/>
    <w:rsid w:val="00731B8F"/>
    <w:rsid w:val="00737157"/>
    <w:rsid w:val="007877BE"/>
    <w:rsid w:val="007B377E"/>
    <w:rsid w:val="007B3866"/>
    <w:rsid w:val="007C6F9D"/>
    <w:rsid w:val="00814773"/>
    <w:rsid w:val="00831BF6"/>
    <w:rsid w:val="00833724"/>
    <w:rsid w:val="00861007"/>
    <w:rsid w:val="00861200"/>
    <w:rsid w:val="00880E13"/>
    <w:rsid w:val="0089058F"/>
    <w:rsid w:val="00892E7E"/>
    <w:rsid w:val="00894772"/>
    <w:rsid w:val="008B2250"/>
    <w:rsid w:val="008C627C"/>
    <w:rsid w:val="008D77CF"/>
    <w:rsid w:val="008F09FB"/>
    <w:rsid w:val="008F2BA7"/>
    <w:rsid w:val="009162DD"/>
    <w:rsid w:val="009243C8"/>
    <w:rsid w:val="00992137"/>
    <w:rsid w:val="009A5179"/>
    <w:rsid w:val="009A7769"/>
    <w:rsid w:val="009D1073"/>
    <w:rsid w:val="00A01B1D"/>
    <w:rsid w:val="00A304F4"/>
    <w:rsid w:val="00A350A6"/>
    <w:rsid w:val="00A60EDB"/>
    <w:rsid w:val="00A61D57"/>
    <w:rsid w:val="00A8592F"/>
    <w:rsid w:val="00A9406A"/>
    <w:rsid w:val="00A97095"/>
    <w:rsid w:val="00AB36D6"/>
    <w:rsid w:val="00AB532D"/>
    <w:rsid w:val="00AB544E"/>
    <w:rsid w:val="00AC15FB"/>
    <w:rsid w:val="00AE11C5"/>
    <w:rsid w:val="00AE77C4"/>
    <w:rsid w:val="00AF23F8"/>
    <w:rsid w:val="00AF5B3C"/>
    <w:rsid w:val="00B066AC"/>
    <w:rsid w:val="00B1658C"/>
    <w:rsid w:val="00B339BE"/>
    <w:rsid w:val="00B33A83"/>
    <w:rsid w:val="00B36F0F"/>
    <w:rsid w:val="00B41CB2"/>
    <w:rsid w:val="00B63268"/>
    <w:rsid w:val="00B82C81"/>
    <w:rsid w:val="00B97374"/>
    <w:rsid w:val="00C13955"/>
    <w:rsid w:val="00C50962"/>
    <w:rsid w:val="00CB4E55"/>
    <w:rsid w:val="00CE179F"/>
    <w:rsid w:val="00D210C4"/>
    <w:rsid w:val="00D60859"/>
    <w:rsid w:val="00D8088D"/>
    <w:rsid w:val="00DA2AFF"/>
    <w:rsid w:val="00DC7507"/>
    <w:rsid w:val="00DE2401"/>
    <w:rsid w:val="00DE5F6C"/>
    <w:rsid w:val="00DE694B"/>
    <w:rsid w:val="00DF65EE"/>
    <w:rsid w:val="00E05AF9"/>
    <w:rsid w:val="00E12958"/>
    <w:rsid w:val="00E15CF0"/>
    <w:rsid w:val="00E416D6"/>
    <w:rsid w:val="00E434BE"/>
    <w:rsid w:val="00E62EB4"/>
    <w:rsid w:val="00E64DD9"/>
    <w:rsid w:val="00E710E2"/>
    <w:rsid w:val="00EA2540"/>
    <w:rsid w:val="00EA2E5C"/>
    <w:rsid w:val="00EB5E6A"/>
    <w:rsid w:val="00EC10B4"/>
    <w:rsid w:val="00EE604F"/>
    <w:rsid w:val="00EF571F"/>
    <w:rsid w:val="00F30018"/>
    <w:rsid w:val="00F52232"/>
    <w:rsid w:val="00F533B8"/>
    <w:rsid w:val="00F91BA3"/>
    <w:rsid w:val="00FA4255"/>
    <w:rsid w:val="00FC19B5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29240"/>
  <w15:chartTrackingRefBased/>
  <w15:docId w15:val="{890D8FC5-A821-40D4-AE84-3E40916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B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3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3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3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3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3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8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B38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B3866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B3866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B3866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B3866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B3866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B3866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B3866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7B3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386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3866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B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3866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7B38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38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3866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7B386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0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86E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6E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6E4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E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E45"/>
    <w:rPr>
      <w:b/>
      <w:bCs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474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74C7"/>
    <w:rPr>
      <w:rFonts w:ascii="Consolas" w:hAnsi="Consolas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5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6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62"/>
    <w:rPr>
      <w:lang w:val="fr-FR"/>
    </w:rPr>
  </w:style>
  <w:style w:type="paragraph" w:styleId="Rvision">
    <w:name w:val="Revision"/>
    <w:hidden/>
    <w:uiPriority w:val="99"/>
    <w:semiHidden/>
    <w:rsid w:val="00B339BE"/>
    <w:pPr>
      <w:spacing w:after="0" w:line="240" w:lineRule="auto"/>
    </w:pPr>
    <w:rPr>
      <w:lang w:val="fr-FR"/>
    </w:rPr>
  </w:style>
  <w:style w:type="character" w:styleId="lev">
    <w:name w:val="Strong"/>
    <w:basedOn w:val="Policepardfaut"/>
    <w:uiPriority w:val="22"/>
    <w:qFormat/>
    <w:rsid w:val="00D80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DA6FC-AD3C-4043-B9CA-8E1DD8479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E18B8-36B3-46C7-B582-30A7C73FD9E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cc66d8fa-d4d1-41de-b572-9c088988ffaa"/>
    <ds:schemaRef ds:uri="c38a9ad1-b47a-4590-86ee-e8dd02703c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C00048-436E-4555-B8C1-A34FB061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2</cp:revision>
  <dcterms:created xsi:type="dcterms:W3CDTF">2025-05-05T09:16:00Z</dcterms:created>
  <dcterms:modified xsi:type="dcterms:W3CDTF">2025-05-05T09:16:00Z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