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581A" w14:textId="01BDCC5A" w:rsidR="00591E08" w:rsidRDefault="00591E08" w:rsidP="00990AAB">
      <w:pPr>
        <w:pStyle w:val="Sansinterligne"/>
        <w:jc w:val="right"/>
        <w:rPr>
          <w:rFonts w:ascii="Arial" w:eastAsia="Arial" w:hAnsi="Arial" w:cs="Arial"/>
          <w:b/>
          <w:bCs/>
          <w:color w:val="000000" w:themeColor="text1"/>
          <w:lang w:val="es-419"/>
        </w:rPr>
      </w:pPr>
      <w:r w:rsidRPr="00591E08">
        <w:rPr>
          <w:rFonts w:ascii="Arial" w:eastAsia="Arial" w:hAnsi="Arial" w:cs="Arial"/>
          <w:b/>
          <w:bCs/>
          <w:color w:val="000000" w:themeColor="text1"/>
          <w:lang w:val="es-419"/>
        </w:rPr>
        <w:t>Miguel Díaz-Canel Bermúdez</w:t>
      </w:r>
    </w:p>
    <w:p w14:paraId="21C780F6" w14:textId="77777777" w:rsidR="00591E08" w:rsidRDefault="00591E08" w:rsidP="00990AAB">
      <w:pPr>
        <w:spacing w:after="0" w:line="240" w:lineRule="auto"/>
        <w:jc w:val="right"/>
        <w:rPr>
          <w:rFonts w:ascii="Arial" w:eastAsia="Arial" w:hAnsi="Arial" w:cs="Arial"/>
          <w:color w:val="000000" w:themeColor="text1"/>
          <w:lang w:val="es-419"/>
        </w:rPr>
      </w:pPr>
      <w:r w:rsidRPr="00591E08">
        <w:rPr>
          <w:rFonts w:ascii="Arial" w:eastAsia="Arial" w:hAnsi="Arial" w:cs="Arial"/>
          <w:color w:val="000000" w:themeColor="text1"/>
          <w:lang w:val="es-419"/>
        </w:rPr>
        <w:t>Presidente de la República de Cuba</w:t>
      </w:r>
    </w:p>
    <w:p w14:paraId="063F7B2E" w14:textId="77777777" w:rsidR="00916F8F" w:rsidRDefault="00916F8F" w:rsidP="00916F8F">
      <w:pPr>
        <w:spacing w:after="0" w:line="240" w:lineRule="auto"/>
        <w:jc w:val="right"/>
        <w:rPr>
          <w:rFonts w:ascii="Arial" w:hAnsi="Arial" w:cs="Arial"/>
          <w:lang w:val="es-419"/>
        </w:rPr>
      </w:pPr>
      <w:r w:rsidRPr="00916F8F">
        <w:rPr>
          <w:rFonts w:ascii="Arial" w:hAnsi="Arial" w:cs="Arial"/>
          <w:lang w:val="es-419"/>
        </w:rPr>
        <w:t xml:space="preserve">Ave Paseo # 1040 B e/ Carlos Manuel de </w:t>
      </w:r>
      <w:proofErr w:type="spellStart"/>
      <w:r w:rsidRPr="00916F8F">
        <w:rPr>
          <w:rFonts w:ascii="Arial" w:hAnsi="Arial" w:cs="Arial"/>
          <w:lang w:val="es-419"/>
        </w:rPr>
        <w:t>Céspedes</w:t>
      </w:r>
      <w:proofErr w:type="spellEnd"/>
      <w:r w:rsidRPr="00916F8F">
        <w:rPr>
          <w:rFonts w:ascii="Arial" w:hAnsi="Arial" w:cs="Arial"/>
          <w:lang w:val="es-419"/>
        </w:rPr>
        <w:t xml:space="preserve"> e Independencia, </w:t>
      </w:r>
    </w:p>
    <w:p w14:paraId="712CEA19" w14:textId="202853A6" w:rsidR="00916F8F" w:rsidRPr="00916F8F" w:rsidRDefault="00916F8F" w:rsidP="00916F8F">
      <w:pPr>
        <w:spacing w:after="0" w:line="240" w:lineRule="auto"/>
        <w:jc w:val="right"/>
        <w:rPr>
          <w:rFonts w:ascii="Arial" w:hAnsi="Arial" w:cs="Arial"/>
          <w:lang w:val="es-419"/>
        </w:rPr>
      </w:pPr>
      <w:r w:rsidRPr="00916F8F">
        <w:rPr>
          <w:rFonts w:ascii="Arial" w:hAnsi="Arial" w:cs="Arial"/>
          <w:lang w:val="es-419"/>
        </w:rPr>
        <w:t>Plaza de La Revolución</w:t>
      </w:r>
      <w:r>
        <w:rPr>
          <w:rFonts w:ascii="Arial" w:hAnsi="Arial" w:cs="Arial"/>
          <w:lang w:val="es-419"/>
        </w:rPr>
        <w:t xml:space="preserve">, </w:t>
      </w:r>
      <w:r w:rsidRPr="00916F8F">
        <w:rPr>
          <w:rFonts w:ascii="Arial" w:hAnsi="Arial" w:cs="Arial"/>
          <w:lang w:val="es-419"/>
        </w:rPr>
        <w:t>La Habana, Cuba</w:t>
      </w:r>
    </w:p>
    <w:p w14:paraId="461DD694" w14:textId="77777777" w:rsidR="00916F8F" w:rsidRPr="00916F8F" w:rsidRDefault="00916F8F" w:rsidP="00916F8F">
      <w:pPr>
        <w:spacing w:after="0" w:line="240" w:lineRule="auto"/>
        <w:jc w:val="right"/>
        <w:rPr>
          <w:lang w:val="es-419"/>
        </w:rPr>
      </w:pPr>
      <w:proofErr w:type="gramStart"/>
      <w:r w:rsidRPr="007B5FD4">
        <w:rPr>
          <w:rFonts w:ascii="Arial" w:eastAsia="Arial" w:hAnsi="Arial" w:cs="Arial"/>
          <w:color w:val="000000" w:themeColor="text1"/>
          <w:lang w:val="es-419"/>
        </w:rPr>
        <w:t>E-</w:t>
      </w:r>
      <w:r>
        <w:rPr>
          <w:rFonts w:ascii="Arial" w:eastAsia="Arial" w:hAnsi="Arial" w:cs="Arial"/>
          <w:color w:val="000000" w:themeColor="text1"/>
          <w:lang w:val="es-419"/>
        </w:rPr>
        <w:t>mail</w:t>
      </w:r>
      <w:r w:rsidRPr="007B5FD4">
        <w:rPr>
          <w:rFonts w:ascii="Arial" w:eastAsia="Arial" w:hAnsi="Arial" w:cs="Arial"/>
          <w:color w:val="000000" w:themeColor="text1"/>
          <w:lang w:val="es-419"/>
        </w:rPr>
        <w:t xml:space="preserve"> :</w:t>
      </w:r>
      <w:proofErr w:type="gramEnd"/>
      <w:r w:rsidRPr="007B5FD4">
        <w:rPr>
          <w:rFonts w:ascii="Arial" w:eastAsia="Arial" w:hAnsi="Arial" w:cs="Arial"/>
          <w:color w:val="000000" w:themeColor="text1"/>
          <w:lang w:val="es-419"/>
        </w:rPr>
        <w:t xml:space="preserve"> </w:t>
      </w:r>
      <w:hyperlink r:id="rId10" w:history="1">
        <w:r w:rsidRPr="00916F8F">
          <w:rPr>
            <w:rStyle w:val="Lienhypertexte"/>
            <w:rFonts w:ascii="Arial" w:hAnsi="Arial" w:cs="Arial"/>
            <w:lang w:val="es-419"/>
          </w:rPr>
          <w:t>despacho@presidencia.gob.cu</w:t>
        </w:r>
      </w:hyperlink>
      <w:r w:rsidRPr="00916F8F">
        <w:rPr>
          <w:lang w:val="es-419"/>
        </w:rPr>
        <w:t xml:space="preserve"> </w:t>
      </w:r>
    </w:p>
    <w:p w14:paraId="6E3C2CA3" w14:textId="77777777" w:rsidR="00591E08" w:rsidRPr="00916F8F" w:rsidRDefault="00591E08" w:rsidP="00990AAB">
      <w:pPr>
        <w:spacing w:after="0" w:line="240" w:lineRule="auto"/>
        <w:jc w:val="right"/>
        <w:rPr>
          <w:rFonts w:ascii="Arial" w:eastAsia="Times New Roman" w:hAnsi="Arial" w:cs="Arial"/>
          <w:color w:val="000000" w:themeColor="text1"/>
          <w:lang w:val="es-419" w:eastAsia="fr-FR"/>
        </w:rPr>
      </w:pPr>
    </w:p>
    <w:tbl>
      <w:tblPr>
        <w:tblStyle w:val="Grilledutableau"/>
        <w:tblW w:w="0" w:type="auto"/>
        <w:tblLayout w:type="fixed"/>
        <w:tblLook w:val="06A0" w:firstRow="1" w:lastRow="0" w:firstColumn="1" w:lastColumn="0" w:noHBand="1" w:noVBand="1"/>
      </w:tblPr>
      <w:tblGrid>
        <w:gridCol w:w="9735"/>
      </w:tblGrid>
      <w:tr w:rsidR="759777CD" w:rsidRPr="00990AAB" w14:paraId="3AE4CF18" w14:textId="77777777" w:rsidTr="759777CD">
        <w:trPr>
          <w:trHeight w:val="300"/>
        </w:trPr>
        <w:tc>
          <w:tcPr>
            <w:tcW w:w="9735" w:type="dxa"/>
          </w:tcPr>
          <w:p w14:paraId="3C27AD4A" w14:textId="3E945212" w:rsidR="759777CD" w:rsidRPr="00B82052" w:rsidRDefault="759777CD" w:rsidP="00990AAB">
            <w:pPr>
              <w:jc w:val="right"/>
              <w:rPr>
                <w:rFonts w:ascii="Arial" w:eastAsia="Arial" w:hAnsi="Arial" w:cs="Arial"/>
                <w:color w:val="000000" w:themeColor="text1"/>
              </w:rPr>
            </w:pPr>
          </w:p>
          <w:p w14:paraId="5FBB1CEB" w14:textId="5843C271" w:rsidR="5C64CDE1" w:rsidRPr="00990AAB" w:rsidRDefault="5C64CDE1" w:rsidP="00990AAB">
            <w:pPr>
              <w:rPr>
                <w:rFonts w:ascii="Arial" w:eastAsia="Arial" w:hAnsi="Arial" w:cs="Arial"/>
                <w:color w:val="FF0000"/>
              </w:rPr>
            </w:pPr>
            <w:r w:rsidRPr="00990AAB">
              <w:rPr>
                <w:rFonts w:ascii="Arial" w:eastAsia="Arial" w:hAnsi="Arial" w:cs="Arial"/>
                <w:b/>
                <w:bCs/>
                <w:color w:val="FF0000"/>
              </w:rPr>
              <w:t>[Partie à remplir par l’expéditeur]</w:t>
            </w:r>
          </w:p>
          <w:p w14:paraId="4E91867B" w14:textId="7DDDE8B1"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Nom :</w:t>
            </w:r>
            <w:r w:rsidRPr="00990AAB">
              <w:rPr>
                <w:rFonts w:ascii="Arial" w:eastAsia="Arial" w:hAnsi="Arial" w:cs="Arial"/>
                <w:color w:val="000000" w:themeColor="text1"/>
              </w:rPr>
              <w:t xml:space="preserve"> </w:t>
            </w:r>
          </w:p>
          <w:p w14:paraId="0ED2F962" w14:textId="7980EFE6"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Prénom :</w:t>
            </w:r>
            <w:r w:rsidRPr="00990AAB">
              <w:rPr>
                <w:rFonts w:ascii="Arial" w:eastAsia="Arial" w:hAnsi="Arial" w:cs="Arial"/>
                <w:color w:val="000000" w:themeColor="text1"/>
              </w:rPr>
              <w:t xml:space="preserve"> </w:t>
            </w:r>
          </w:p>
          <w:p w14:paraId="3D190293" w14:textId="004CE2AF" w:rsidR="5C64CDE1" w:rsidRPr="00990AAB" w:rsidRDefault="5C64CDE1" w:rsidP="00990AAB">
            <w:pPr>
              <w:rPr>
                <w:rFonts w:ascii="Arial" w:eastAsia="Arial" w:hAnsi="Arial" w:cs="Arial"/>
                <w:color w:val="000000" w:themeColor="text1"/>
              </w:rPr>
            </w:pPr>
            <w:r w:rsidRPr="00990AAB">
              <w:rPr>
                <w:rFonts w:ascii="Arial" w:eastAsia="Arial" w:hAnsi="Arial" w:cs="Arial"/>
                <w:b/>
                <w:bCs/>
                <w:color w:val="000000" w:themeColor="text1"/>
              </w:rPr>
              <w:t>Adresse :</w:t>
            </w:r>
          </w:p>
          <w:p w14:paraId="7F0353DD" w14:textId="3AF7052D" w:rsidR="759777CD" w:rsidRPr="00990AAB" w:rsidRDefault="759777CD" w:rsidP="00990AAB">
            <w:pPr>
              <w:rPr>
                <w:rFonts w:ascii="Arial" w:eastAsia="Times New Roman" w:hAnsi="Arial" w:cs="Arial"/>
                <w:color w:val="000000" w:themeColor="text1"/>
                <w:lang w:eastAsia="fr-FR"/>
              </w:rPr>
            </w:pPr>
          </w:p>
        </w:tc>
      </w:tr>
    </w:tbl>
    <w:p w14:paraId="7E7783B5" w14:textId="77777777" w:rsidR="009F21F3" w:rsidRPr="00990AAB" w:rsidRDefault="009F21F3" w:rsidP="00990AAB">
      <w:pPr>
        <w:spacing w:after="0" w:line="240" w:lineRule="auto"/>
        <w:jc w:val="both"/>
        <w:rPr>
          <w:rFonts w:ascii="Arial" w:eastAsia="Times New Roman" w:hAnsi="Arial" w:cs="Arial"/>
          <w:color w:val="000000" w:themeColor="text1"/>
          <w:lang w:eastAsia="fr-FR"/>
        </w:rPr>
      </w:pPr>
    </w:p>
    <w:p w14:paraId="212E3B74" w14:textId="1F300B70" w:rsidR="1622664C" w:rsidRDefault="361BC467" w:rsidP="00990AAB">
      <w:pPr>
        <w:spacing w:after="0" w:line="240" w:lineRule="auto"/>
        <w:jc w:val="both"/>
        <w:rPr>
          <w:rFonts w:ascii="Arial" w:eastAsia="Arial" w:hAnsi="Arial" w:cs="Arial"/>
          <w:b/>
          <w:bCs/>
          <w:color w:val="000000" w:themeColor="text1"/>
        </w:rPr>
      </w:pPr>
      <w:r w:rsidRPr="00990AAB">
        <w:rPr>
          <w:rFonts w:ascii="Arial" w:eastAsia="Arial" w:hAnsi="Arial" w:cs="Arial"/>
          <w:b/>
          <w:bCs/>
          <w:color w:val="000000" w:themeColor="text1"/>
        </w:rPr>
        <w:t xml:space="preserve">Objet : </w:t>
      </w:r>
      <w:r w:rsidR="00916F8F" w:rsidRPr="00916F8F">
        <w:rPr>
          <w:rFonts w:ascii="Arial" w:eastAsia="Arial" w:hAnsi="Arial" w:cs="Arial"/>
          <w:b/>
          <w:bCs/>
          <w:color w:val="000000" w:themeColor="text1"/>
        </w:rPr>
        <w:t xml:space="preserve">Libération immédiate et inconditionnelle de </w:t>
      </w:r>
      <w:proofErr w:type="spellStart"/>
      <w:r w:rsidR="00916F8F" w:rsidRPr="00916F8F">
        <w:rPr>
          <w:rFonts w:ascii="Arial" w:eastAsia="Arial" w:hAnsi="Arial" w:cs="Arial"/>
          <w:b/>
          <w:bCs/>
          <w:color w:val="000000" w:themeColor="text1"/>
        </w:rPr>
        <w:t>Duannis</w:t>
      </w:r>
      <w:proofErr w:type="spellEnd"/>
      <w:r w:rsidR="00916F8F" w:rsidRPr="00916F8F">
        <w:rPr>
          <w:rFonts w:ascii="Arial" w:eastAsia="Arial" w:hAnsi="Arial" w:cs="Arial"/>
          <w:b/>
          <w:bCs/>
          <w:color w:val="000000" w:themeColor="text1"/>
        </w:rPr>
        <w:t xml:space="preserve"> León </w:t>
      </w:r>
      <w:proofErr w:type="spellStart"/>
      <w:r w:rsidR="00916F8F" w:rsidRPr="00916F8F">
        <w:rPr>
          <w:rFonts w:ascii="Arial" w:eastAsia="Arial" w:hAnsi="Arial" w:cs="Arial"/>
          <w:b/>
          <w:bCs/>
          <w:color w:val="000000" w:themeColor="text1"/>
        </w:rPr>
        <w:t>Taboada</w:t>
      </w:r>
      <w:proofErr w:type="spellEnd"/>
    </w:p>
    <w:p w14:paraId="5B0816DE" w14:textId="77777777" w:rsidR="00635E55" w:rsidRPr="00990AAB" w:rsidRDefault="00635E55" w:rsidP="00990AAB">
      <w:pPr>
        <w:spacing w:after="0" w:line="240" w:lineRule="auto"/>
        <w:jc w:val="both"/>
        <w:rPr>
          <w:rFonts w:ascii="Arial" w:eastAsia="Arial" w:hAnsi="Arial" w:cs="Arial"/>
          <w:color w:val="000000" w:themeColor="text1"/>
        </w:rPr>
      </w:pPr>
    </w:p>
    <w:p w14:paraId="60E47304" w14:textId="77777777" w:rsidR="00DC4FFA" w:rsidRPr="00DC4FFA" w:rsidRDefault="00DC4FFA" w:rsidP="00DC4FFA">
      <w:pPr>
        <w:spacing w:after="0" w:line="240" w:lineRule="auto"/>
        <w:jc w:val="both"/>
        <w:rPr>
          <w:rFonts w:ascii="Arial" w:eastAsia="Arial" w:hAnsi="Arial" w:cs="Arial"/>
          <w:color w:val="000000" w:themeColor="text1"/>
        </w:rPr>
      </w:pPr>
      <w:r w:rsidRPr="00DC4FFA">
        <w:rPr>
          <w:rFonts w:ascii="Arial" w:eastAsia="Arial" w:hAnsi="Arial" w:cs="Arial"/>
          <w:color w:val="000000" w:themeColor="text1"/>
        </w:rPr>
        <w:t>Monsieur le Président,</w:t>
      </w:r>
    </w:p>
    <w:p w14:paraId="14477271" w14:textId="77777777" w:rsidR="00DC4FFA" w:rsidRPr="00DC4FFA" w:rsidRDefault="00DC4FFA" w:rsidP="00DC4FFA">
      <w:pPr>
        <w:spacing w:after="0" w:line="240" w:lineRule="auto"/>
        <w:jc w:val="both"/>
        <w:rPr>
          <w:rFonts w:ascii="Arial" w:eastAsia="Arial" w:hAnsi="Arial" w:cs="Arial"/>
          <w:color w:val="000000" w:themeColor="text1"/>
        </w:rPr>
      </w:pPr>
    </w:p>
    <w:p w14:paraId="13FE0556" w14:textId="4CEC30B0" w:rsidR="00DC4FFA" w:rsidRPr="00DC4FFA" w:rsidRDefault="00DC4FFA" w:rsidP="00DC4FFA">
      <w:pPr>
        <w:spacing w:after="0" w:line="240" w:lineRule="auto"/>
        <w:jc w:val="both"/>
        <w:rPr>
          <w:rFonts w:ascii="Arial" w:eastAsia="Arial" w:hAnsi="Arial" w:cs="Arial"/>
          <w:color w:val="000000" w:themeColor="text1"/>
        </w:rPr>
      </w:pPr>
      <w:r w:rsidRPr="00DC4FFA">
        <w:rPr>
          <w:rFonts w:ascii="Arial" w:eastAsia="Arial" w:hAnsi="Arial" w:cs="Arial"/>
          <w:color w:val="000000" w:themeColor="text1"/>
        </w:rPr>
        <w:t xml:space="preserve">À la suite d’informations reçues de l’ACAT-France, je me permets de vous écrire afin de vous exprimer ma profonde préoccupation concernant la situation de </w:t>
      </w:r>
      <w:proofErr w:type="spellStart"/>
      <w:r w:rsidRPr="00DC4FFA">
        <w:rPr>
          <w:rFonts w:ascii="Arial" w:eastAsia="Arial" w:hAnsi="Arial" w:cs="Arial"/>
          <w:color w:val="000000" w:themeColor="text1"/>
        </w:rPr>
        <w:t>Duannis</w:t>
      </w:r>
      <w:proofErr w:type="spellEnd"/>
      <w:r w:rsidRPr="00DC4FFA">
        <w:rPr>
          <w:rFonts w:ascii="Arial" w:eastAsia="Arial" w:hAnsi="Arial" w:cs="Arial"/>
          <w:color w:val="000000" w:themeColor="text1"/>
        </w:rPr>
        <w:t xml:space="preserve"> León </w:t>
      </w:r>
      <w:proofErr w:type="spellStart"/>
      <w:r w:rsidRPr="00DC4FFA">
        <w:rPr>
          <w:rFonts w:ascii="Arial" w:eastAsia="Arial" w:hAnsi="Arial" w:cs="Arial"/>
          <w:color w:val="000000" w:themeColor="text1"/>
        </w:rPr>
        <w:t>Taboada</w:t>
      </w:r>
      <w:proofErr w:type="spellEnd"/>
      <w:r w:rsidRPr="00DC4FFA">
        <w:rPr>
          <w:rFonts w:ascii="Arial" w:eastAsia="Arial" w:hAnsi="Arial" w:cs="Arial"/>
          <w:color w:val="000000" w:themeColor="text1"/>
        </w:rPr>
        <w:t>, jeune cubain arrêté le 16 juillet 2021 après avoir participé aux manifestations du 11 juillet 2021. Condamné à quatorze ans de prison pour « sédition », il est actuellement détenu dans des conditions extrêmement préoccupantes</w:t>
      </w:r>
      <w:r w:rsidR="00A42B2B">
        <w:rPr>
          <w:rFonts w:ascii="Arial" w:eastAsia="Arial" w:hAnsi="Arial" w:cs="Arial"/>
          <w:color w:val="000000" w:themeColor="text1"/>
        </w:rPr>
        <w:t>.</w:t>
      </w:r>
    </w:p>
    <w:p w14:paraId="131F7522" w14:textId="77777777" w:rsidR="00DC4FFA" w:rsidRPr="00DC4FFA" w:rsidRDefault="00DC4FFA" w:rsidP="00DC4FFA">
      <w:pPr>
        <w:spacing w:after="0" w:line="240" w:lineRule="auto"/>
        <w:jc w:val="both"/>
        <w:rPr>
          <w:rFonts w:ascii="Arial" w:eastAsia="Arial" w:hAnsi="Arial" w:cs="Arial"/>
          <w:color w:val="000000" w:themeColor="text1"/>
        </w:rPr>
      </w:pPr>
    </w:p>
    <w:p w14:paraId="38DD585E" w14:textId="4C87CB95" w:rsidR="00DC4FFA" w:rsidRPr="00DC4FFA" w:rsidRDefault="00DC4FFA" w:rsidP="00DC4FFA">
      <w:pPr>
        <w:spacing w:after="0" w:line="240" w:lineRule="auto"/>
        <w:jc w:val="both"/>
        <w:rPr>
          <w:rFonts w:ascii="Arial" w:eastAsia="Arial" w:hAnsi="Arial" w:cs="Arial"/>
          <w:color w:val="000000" w:themeColor="text1"/>
        </w:rPr>
      </w:pPr>
      <w:r w:rsidRPr="00DC4FFA">
        <w:rPr>
          <w:rFonts w:ascii="Arial" w:eastAsia="Arial" w:hAnsi="Arial" w:cs="Arial"/>
          <w:color w:val="000000" w:themeColor="text1"/>
        </w:rPr>
        <w:t xml:space="preserve">Depuis son arrestation, </w:t>
      </w:r>
      <w:r w:rsidR="00A42B2B">
        <w:rPr>
          <w:rFonts w:ascii="Arial" w:eastAsia="Arial" w:hAnsi="Arial" w:cs="Arial"/>
          <w:color w:val="000000" w:themeColor="text1"/>
        </w:rPr>
        <w:t xml:space="preserve">il </w:t>
      </w:r>
      <w:r w:rsidRPr="00DC4FFA">
        <w:rPr>
          <w:rFonts w:ascii="Arial" w:eastAsia="Arial" w:hAnsi="Arial" w:cs="Arial"/>
          <w:color w:val="000000" w:themeColor="text1"/>
        </w:rPr>
        <w:t>aurait subi de graves violences en détention, notamment des passages à tabac, des placements en cellule disciplinaire, l’usage de gaz poivre et des actes de harcèlement en raison de ses protestations pacifiques. Son état de santé suscite une vive inquiétude. Des informations concordantes font état d’une hypertension chronique, d’affections rénales, d’une perte progressive de la vision à un œil, ainsi que d’une absence persistante de soins médicaux malgré la gravité de sa situation.</w:t>
      </w:r>
    </w:p>
    <w:p w14:paraId="1E93DEC6" w14:textId="77777777" w:rsidR="00DC4FFA" w:rsidRPr="00DC4FFA" w:rsidRDefault="00DC4FFA" w:rsidP="00DC4FFA">
      <w:pPr>
        <w:spacing w:after="0" w:line="240" w:lineRule="auto"/>
        <w:jc w:val="both"/>
        <w:rPr>
          <w:rFonts w:ascii="Arial" w:eastAsia="Arial" w:hAnsi="Arial" w:cs="Arial"/>
          <w:color w:val="000000" w:themeColor="text1"/>
        </w:rPr>
      </w:pPr>
    </w:p>
    <w:p w14:paraId="29D6167E" w14:textId="0E974F59" w:rsidR="00DC4FFA" w:rsidRPr="00DC4FFA" w:rsidRDefault="00DC4FFA" w:rsidP="00DC4FFA">
      <w:pPr>
        <w:spacing w:after="0" w:line="240" w:lineRule="auto"/>
        <w:jc w:val="both"/>
        <w:rPr>
          <w:rFonts w:ascii="Arial" w:eastAsia="Arial" w:hAnsi="Arial" w:cs="Arial"/>
          <w:color w:val="000000" w:themeColor="text1"/>
        </w:rPr>
      </w:pPr>
      <w:r w:rsidRPr="00DC4FFA">
        <w:rPr>
          <w:rFonts w:ascii="Arial" w:eastAsia="Arial" w:hAnsi="Arial" w:cs="Arial"/>
          <w:color w:val="000000" w:themeColor="text1"/>
        </w:rPr>
        <w:t>Le 19 janvier 2026, la Commission interaméricaine des droits de l’</w:t>
      </w:r>
      <w:r w:rsidR="00A42B2B">
        <w:rPr>
          <w:rFonts w:ascii="Arial" w:eastAsia="Arial" w:hAnsi="Arial" w:cs="Arial"/>
          <w:color w:val="000000" w:themeColor="text1"/>
        </w:rPr>
        <w:t>H</w:t>
      </w:r>
      <w:r w:rsidRPr="00DC4FFA">
        <w:rPr>
          <w:rFonts w:ascii="Arial" w:eastAsia="Arial" w:hAnsi="Arial" w:cs="Arial"/>
          <w:color w:val="000000" w:themeColor="text1"/>
        </w:rPr>
        <w:t xml:space="preserve">omme a accordé des mesures conservatoires en faveur de </w:t>
      </w:r>
      <w:proofErr w:type="spellStart"/>
      <w:r w:rsidRPr="00DC4FFA">
        <w:rPr>
          <w:rFonts w:ascii="Arial" w:eastAsia="Arial" w:hAnsi="Arial" w:cs="Arial"/>
          <w:color w:val="000000" w:themeColor="text1"/>
        </w:rPr>
        <w:t>Duannis</w:t>
      </w:r>
      <w:proofErr w:type="spellEnd"/>
      <w:r w:rsidRPr="00DC4FFA">
        <w:rPr>
          <w:rFonts w:ascii="Arial" w:eastAsia="Arial" w:hAnsi="Arial" w:cs="Arial"/>
          <w:color w:val="000000" w:themeColor="text1"/>
        </w:rPr>
        <w:t xml:space="preserve"> et de sa mère, </w:t>
      </w:r>
      <w:proofErr w:type="spellStart"/>
      <w:r w:rsidRPr="00DC4FFA">
        <w:rPr>
          <w:rFonts w:ascii="Arial" w:eastAsia="Arial" w:hAnsi="Arial" w:cs="Arial"/>
          <w:color w:val="000000" w:themeColor="text1"/>
        </w:rPr>
        <w:t>Yenisey</w:t>
      </w:r>
      <w:proofErr w:type="spellEnd"/>
      <w:r w:rsidRPr="00DC4FFA">
        <w:rPr>
          <w:rFonts w:ascii="Arial" w:eastAsia="Arial" w:hAnsi="Arial" w:cs="Arial"/>
          <w:color w:val="000000" w:themeColor="text1"/>
        </w:rPr>
        <w:t xml:space="preserve"> </w:t>
      </w:r>
      <w:proofErr w:type="spellStart"/>
      <w:r w:rsidRPr="00DC4FFA">
        <w:rPr>
          <w:rFonts w:ascii="Arial" w:eastAsia="Arial" w:hAnsi="Arial" w:cs="Arial"/>
          <w:color w:val="000000" w:themeColor="text1"/>
        </w:rPr>
        <w:t>Taboada</w:t>
      </w:r>
      <w:proofErr w:type="spellEnd"/>
      <w:r w:rsidRPr="00DC4FFA">
        <w:rPr>
          <w:rFonts w:ascii="Arial" w:eastAsia="Arial" w:hAnsi="Arial" w:cs="Arial"/>
          <w:color w:val="000000" w:themeColor="text1"/>
        </w:rPr>
        <w:t xml:space="preserve"> </w:t>
      </w:r>
      <w:proofErr w:type="spellStart"/>
      <w:r w:rsidRPr="00DC4FFA">
        <w:rPr>
          <w:rFonts w:ascii="Arial" w:eastAsia="Arial" w:hAnsi="Arial" w:cs="Arial"/>
          <w:color w:val="000000" w:themeColor="text1"/>
        </w:rPr>
        <w:t>Ortíz</w:t>
      </w:r>
      <w:proofErr w:type="spellEnd"/>
      <w:r w:rsidRPr="00DC4FFA">
        <w:rPr>
          <w:rFonts w:ascii="Arial" w:eastAsia="Arial" w:hAnsi="Arial" w:cs="Arial"/>
          <w:color w:val="000000" w:themeColor="text1"/>
        </w:rPr>
        <w:t>, estimant que leurs droits à la vie</w:t>
      </w:r>
      <w:r w:rsidR="00B82052">
        <w:rPr>
          <w:rFonts w:ascii="Arial" w:eastAsia="Arial" w:hAnsi="Arial" w:cs="Arial"/>
          <w:color w:val="000000" w:themeColor="text1"/>
        </w:rPr>
        <w:t xml:space="preserve"> </w:t>
      </w:r>
      <w:r w:rsidRPr="00DC4FFA">
        <w:rPr>
          <w:rFonts w:ascii="Arial" w:eastAsia="Arial" w:hAnsi="Arial" w:cs="Arial"/>
          <w:color w:val="000000" w:themeColor="text1"/>
        </w:rPr>
        <w:t xml:space="preserve">et à la santé étaient exposés à </w:t>
      </w:r>
      <w:r w:rsidR="00A42B2B">
        <w:rPr>
          <w:rFonts w:ascii="Arial" w:eastAsia="Arial" w:hAnsi="Arial" w:cs="Arial"/>
          <w:color w:val="000000" w:themeColor="text1"/>
        </w:rPr>
        <w:t>de graves risques</w:t>
      </w:r>
      <w:r w:rsidRPr="00DC4FFA">
        <w:rPr>
          <w:rFonts w:ascii="Arial" w:eastAsia="Arial" w:hAnsi="Arial" w:cs="Arial"/>
          <w:color w:val="000000" w:themeColor="text1"/>
        </w:rPr>
        <w:t>. Elle a demandé à l’État cubain de garantir sa protection, d’assurer des conditions de détention conformes aux standards internationaux, de permettre une évaluation médicale complète et de mettre fin aux violences, menaces et intimidations.</w:t>
      </w:r>
    </w:p>
    <w:p w14:paraId="15299AF8" w14:textId="77777777" w:rsidR="00DC4FFA" w:rsidRPr="00DC4FFA" w:rsidRDefault="00DC4FFA" w:rsidP="00DC4FFA">
      <w:pPr>
        <w:spacing w:after="0" w:line="240" w:lineRule="auto"/>
        <w:jc w:val="both"/>
        <w:rPr>
          <w:rFonts w:ascii="Arial" w:eastAsia="Arial" w:hAnsi="Arial" w:cs="Arial"/>
          <w:color w:val="000000" w:themeColor="text1"/>
        </w:rPr>
      </w:pPr>
    </w:p>
    <w:p w14:paraId="782AE299" w14:textId="39E4959D" w:rsidR="00DC4FFA" w:rsidRPr="00DC4FFA" w:rsidRDefault="00DC4FFA" w:rsidP="00DC4FFA">
      <w:pPr>
        <w:spacing w:after="0" w:line="240" w:lineRule="auto"/>
        <w:jc w:val="both"/>
        <w:rPr>
          <w:rFonts w:ascii="Arial" w:eastAsia="Arial" w:hAnsi="Arial" w:cs="Arial"/>
          <w:color w:val="000000" w:themeColor="text1"/>
        </w:rPr>
      </w:pPr>
      <w:r w:rsidRPr="00DC4FFA">
        <w:rPr>
          <w:rFonts w:ascii="Arial" w:eastAsia="Arial" w:hAnsi="Arial" w:cs="Arial"/>
          <w:color w:val="000000" w:themeColor="text1"/>
        </w:rPr>
        <w:t xml:space="preserve">Je vous exhorte donc à prendre sans délai toutes les mesures nécessaires pour garantir la sécurité et la santé de </w:t>
      </w:r>
      <w:proofErr w:type="spellStart"/>
      <w:r w:rsidRPr="00DC4FFA">
        <w:rPr>
          <w:rFonts w:ascii="Arial" w:eastAsia="Arial" w:hAnsi="Arial" w:cs="Arial"/>
          <w:color w:val="000000" w:themeColor="text1"/>
        </w:rPr>
        <w:t>Duannis</w:t>
      </w:r>
      <w:proofErr w:type="spellEnd"/>
      <w:r w:rsidRPr="00DC4FFA">
        <w:rPr>
          <w:rFonts w:ascii="Arial" w:eastAsia="Arial" w:hAnsi="Arial" w:cs="Arial"/>
          <w:color w:val="000000" w:themeColor="text1"/>
        </w:rPr>
        <w:t xml:space="preserve"> León </w:t>
      </w:r>
      <w:proofErr w:type="spellStart"/>
      <w:r w:rsidRPr="00DC4FFA">
        <w:rPr>
          <w:rFonts w:ascii="Arial" w:eastAsia="Arial" w:hAnsi="Arial" w:cs="Arial"/>
          <w:color w:val="000000" w:themeColor="text1"/>
        </w:rPr>
        <w:t>Taboada</w:t>
      </w:r>
      <w:proofErr w:type="spellEnd"/>
      <w:r w:rsidRPr="00DC4FFA">
        <w:rPr>
          <w:rFonts w:ascii="Arial" w:eastAsia="Arial" w:hAnsi="Arial" w:cs="Arial"/>
          <w:color w:val="000000" w:themeColor="text1"/>
        </w:rPr>
        <w:t xml:space="preserve">, à mettre fin aux mauvais traitements dont il ferait l’objet, et à procéder à sa libération immédiate et inconditionnelle. Je vous demande également de garantir la pleine mise en œuvre des mesures conservatoires adoptées par la Commission interaméricaine des droits de l’homme, ainsi que la protection de sa mère, </w:t>
      </w:r>
      <w:proofErr w:type="spellStart"/>
      <w:r w:rsidRPr="00DC4FFA">
        <w:rPr>
          <w:rFonts w:ascii="Arial" w:eastAsia="Arial" w:hAnsi="Arial" w:cs="Arial"/>
          <w:color w:val="000000" w:themeColor="text1"/>
        </w:rPr>
        <w:t>Yenisey</w:t>
      </w:r>
      <w:proofErr w:type="spellEnd"/>
      <w:r w:rsidRPr="00DC4FFA">
        <w:rPr>
          <w:rFonts w:ascii="Arial" w:eastAsia="Arial" w:hAnsi="Arial" w:cs="Arial"/>
          <w:color w:val="000000" w:themeColor="text1"/>
        </w:rPr>
        <w:t xml:space="preserve"> </w:t>
      </w:r>
      <w:proofErr w:type="spellStart"/>
      <w:r w:rsidRPr="00DC4FFA">
        <w:rPr>
          <w:rFonts w:ascii="Arial" w:eastAsia="Arial" w:hAnsi="Arial" w:cs="Arial"/>
          <w:color w:val="000000" w:themeColor="text1"/>
        </w:rPr>
        <w:t>Taboada</w:t>
      </w:r>
      <w:proofErr w:type="spellEnd"/>
      <w:r w:rsidRPr="00DC4FFA">
        <w:rPr>
          <w:rFonts w:ascii="Arial" w:eastAsia="Arial" w:hAnsi="Arial" w:cs="Arial"/>
          <w:color w:val="000000" w:themeColor="text1"/>
        </w:rPr>
        <w:t xml:space="preserve"> </w:t>
      </w:r>
      <w:proofErr w:type="spellStart"/>
      <w:r w:rsidRPr="00DC4FFA">
        <w:rPr>
          <w:rFonts w:ascii="Arial" w:eastAsia="Arial" w:hAnsi="Arial" w:cs="Arial"/>
          <w:color w:val="000000" w:themeColor="text1"/>
        </w:rPr>
        <w:t>Ortíz</w:t>
      </w:r>
      <w:proofErr w:type="spellEnd"/>
      <w:r w:rsidR="00A42B2B">
        <w:rPr>
          <w:rFonts w:ascii="Arial" w:eastAsia="Arial" w:hAnsi="Arial" w:cs="Arial"/>
          <w:color w:val="000000" w:themeColor="text1"/>
        </w:rPr>
        <w:t>.</w:t>
      </w:r>
    </w:p>
    <w:p w14:paraId="204404DD" w14:textId="77777777" w:rsidR="00DC4FFA" w:rsidRPr="00DC4FFA" w:rsidRDefault="00DC4FFA" w:rsidP="00DC4FFA">
      <w:pPr>
        <w:spacing w:after="0" w:line="240" w:lineRule="auto"/>
        <w:jc w:val="both"/>
        <w:rPr>
          <w:rFonts w:ascii="Arial" w:eastAsia="Arial" w:hAnsi="Arial" w:cs="Arial"/>
          <w:color w:val="000000" w:themeColor="text1"/>
        </w:rPr>
      </w:pPr>
    </w:p>
    <w:p w14:paraId="4337AE1F" w14:textId="543AECF4" w:rsidR="0EB8D45D" w:rsidRPr="00916F8F" w:rsidRDefault="00DC4FFA" w:rsidP="00DC4FFA">
      <w:pPr>
        <w:spacing w:after="0" w:line="240" w:lineRule="auto"/>
        <w:jc w:val="both"/>
        <w:rPr>
          <w:rFonts w:ascii="Arial" w:eastAsia="Arial" w:hAnsi="Arial" w:cs="Arial"/>
          <w:color w:val="000000" w:themeColor="text1"/>
        </w:rPr>
      </w:pPr>
      <w:r w:rsidRPr="00DC4FFA">
        <w:rPr>
          <w:rFonts w:ascii="Arial" w:eastAsia="Arial" w:hAnsi="Arial" w:cs="Arial"/>
          <w:color w:val="000000" w:themeColor="text1"/>
        </w:rPr>
        <w:t>Je vous remercie de l’attention que vous porterez à cette situation et vous prie d’agréer, Monsieur le Président, l’expression de mes salutations distinguées.</w:t>
      </w:r>
    </w:p>
    <w:sectPr w:rsidR="0EB8D45D" w:rsidRPr="00916F8F"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1D37" w14:textId="77777777" w:rsidR="00E415F1" w:rsidRDefault="00E415F1">
      <w:pPr>
        <w:spacing w:after="0" w:line="240" w:lineRule="auto"/>
      </w:pPr>
      <w:r>
        <w:separator/>
      </w:r>
    </w:p>
  </w:endnote>
  <w:endnote w:type="continuationSeparator" w:id="0">
    <w:p w14:paraId="696B83E1" w14:textId="77777777" w:rsidR="00E415F1" w:rsidRDefault="00E415F1">
      <w:pPr>
        <w:spacing w:after="0" w:line="240" w:lineRule="auto"/>
      </w:pPr>
      <w:r>
        <w:continuationSeparator/>
      </w:r>
    </w:p>
  </w:endnote>
  <w:endnote w:type="continuationNotice" w:id="1">
    <w:p w14:paraId="4C1E091A" w14:textId="77777777" w:rsidR="00E415F1" w:rsidRDefault="00E41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4626" w14:textId="77777777" w:rsidR="00E415F1" w:rsidRDefault="00E415F1">
      <w:pPr>
        <w:spacing w:after="0" w:line="240" w:lineRule="auto"/>
      </w:pPr>
      <w:r>
        <w:separator/>
      </w:r>
    </w:p>
  </w:footnote>
  <w:footnote w:type="continuationSeparator" w:id="0">
    <w:p w14:paraId="5728CC0E" w14:textId="77777777" w:rsidR="00E415F1" w:rsidRDefault="00E415F1">
      <w:pPr>
        <w:spacing w:after="0" w:line="240" w:lineRule="auto"/>
      </w:pPr>
      <w:r>
        <w:continuationSeparator/>
      </w:r>
    </w:p>
  </w:footnote>
  <w:footnote w:type="continuationNotice" w:id="1">
    <w:p w14:paraId="69200C6A" w14:textId="77777777" w:rsidR="00E415F1" w:rsidRDefault="00E415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225E3"/>
    <w:multiLevelType w:val="multilevel"/>
    <w:tmpl w:val="452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8"/>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7"/>
  </w:num>
  <w:num w:numId="29" w16cid:durableId="124028466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16cid:durableId="24657779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1" w16cid:durableId="202447445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2" w16cid:durableId="199559720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3" w16cid:durableId="373778854">
    <w:abstractNumId w:val="2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408BB"/>
    <w:rsid w:val="00047743"/>
    <w:rsid w:val="00053894"/>
    <w:rsid w:val="00055118"/>
    <w:rsid w:val="00056416"/>
    <w:rsid w:val="00067E2C"/>
    <w:rsid w:val="0007501B"/>
    <w:rsid w:val="00090EAC"/>
    <w:rsid w:val="000A1A63"/>
    <w:rsid w:val="000A4534"/>
    <w:rsid w:val="000B0057"/>
    <w:rsid w:val="000B6F8C"/>
    <w:rsid w:val="000C4011"/>
    <w:rsid w:val="000D2E5F"/>
    <w:rsid w:val="000E3DF1"/>
    <w:rsid w:val="00106A1F"/>
    <w:rsid w:val="0011391D"/>
    <w:rsid w:val="00114DDB"/>
    <w:rsid w:val="00114DF2"/>
    <w:rsid w:val="001162FA"/>
    <w:rsid w:val="00124A44"/>
    <w:rsid w:val="00161911"/>
    <w:rsid w:val="00166537"/>
    <w:rsid w:val="00167CED"/>
    <w:rsid w:val="0019543F"/>
    <w:rsid w:val="001B10F2"/>
    <w:rsid w:val="001C0DFE"/>
    <w:rsid w:val="001D3BEF"/>
    <w:rsid w:val="001E360C"/>
    <w:rsid w:val="001E4514"/>
    <w:rsid w:val="001E7BA4"/>
    <w:rsid w:val="001F09D2"/>
    <w:rsid w:val="002007BB"/>
    <w:rsid w:val="002144B6"/>
    <w:rsid w:val="002163F0"/>
    <w:rsid w:val="002238A9"/>
    <w:rsid w:val="00234A44"/>
    <w:rsid w:val="00241311"/>
    <w:rsid w:val="00242452"/>
    <w:rsid w:val="00245D93"/>
    <w:rsid w:val="00260126"/>
    <w:rsid w:val="00266879"/>
    <w:rsid w:val="00266FCC"/>
    <w:rsid w:val="002844B3"/>
    <w:rsid w:val="00295DF9"/>
    <w:rsid w:val="002A2BEF"/>
    <w:rsid w:val="002A687E"/>
    <w:rsid w:val="002B28C5"/>
    <w:rsid w:val="002B34B7"/>
    <w:rsid w:val="002C478E"/>
    <w:rsid w:val="002C5864"/>
    <w:rsid w:val="002D1B26"/>
    <w:rsid w:val="002D6E62"/>
    <w:rsid w:val="002F2130"/>
    <w:rsid w:val="00304132"/>
    <w:rsid w:val="00322899"/>
    <w:rsid w:val="00330BB6"/>
    <w:rsid w:val="00343E4C"/>
    <w:rsid w:val="00345C57"/>
    <w:rsid w:val="0037386E"/>
    <w:rsid w:val="00377763"/>
    <w:rsid w:val="00384ED9"/>
    <w:rsid w:val="00396F5A"/>
    <w:rsid w:val="003B4AE0"/>
    <w:rsid w:val="003C0F2B"/>
    <w:rsid w:val="003C4258"/>
    <w:rsid w:val="003C56C5"/>
    <w:rsid w:val="003C6CD8"/>
    <w:rsid w:val="003D0586"/>
    <w:rsid w:val="003D69E4"/>
    <w:rsid w:val="003E7370"/>
    <w:rsid w:val="003F6C94"/>
    <w:rsid w:val="00436831"/>
    <w:rsid w:val="00437793"/>
    <w:rsid w:val="00441488"/>
    <w:rsid w:val="00450F86"/>
    <w:rsid w:val="0046299E"/>
    <w:rsid w:val="00462DB6"/>
    <w:rsid w:val="004640E3"/>
    <w:rsid w:val="004673A3"/>
    <w:rsid w:val="00473AA8"/>
    <w:rsid w:val="004740A5"/>
    <w:rsid w:val="00490560"/>
    <w:rsid w:val="00492A84"/>
    <w:rsid w:val="00495678"/>
    <w:rsid w:val="0049607C"/>
    <w:rsid w:val="004A31CC"/>
    <w:rsid w:val="004A41C0"/>
    <w:rsid w:val="004B1144"/>
    <w:rsid w:val="004B199E"/>
    <w:rsid w:val="004C1CF7"/>
    <w:rsid w:val="004C237A"/>
    <w:rsid w:val="004E1210"/>
    <w:rsid w:val="004E5605"/>
    <w:rsid w:val="004F18D4"/>
    <w:rsid w:val="00503A59"/>
    <w:rsid w:val="005041B9"/>
    <w:rsid w:val="00512FE6"/>
    <w:rsid w:val="00514BB8"/>
    <w:rsid w:val="0054199A"/>
    <w:rsid w:val="00547561"/>
    <w:rsid w:val="005524FE"/>
    <w:rsid w:val="005669A4"/>
    <w:rsid w:val="00591E08"/>
    <w:rsid w:val="005A173B"/>
    <w:rsid w:val="005A2582"/>
    <w:rsid w:val="005A40D9"/>
    <w:rsid w:val="005B1F9A"/>
    <w:rsid w:val="005C4F06"/>
    <w:rsid w:val="005C66B7"/>
    <w:rsid w:val="005C7104"/>
    <w:rsid w:val="005D2E5B"/>
    <w:rsid w:val="005F1D74"/>
    <w:rsid w:val="006043B8"/>
    <w:rsid w:val="00606DB9"/>
    <w:rsid w:val="00616F1E"/>
    <w:rsid w:val="00624C14"/>
    <w:rsid w:val="00635E55"/>
    <w:rsid w:val="00653323"/>
    <w:rsid w:val="00675B0B"/>
    <w:rsid w:val="006824A6"/>
    <w:rsid w:val="00684D2A"/>
    <w:rsid w:val="00691612"/>
    <w:rsid w:val="00692B24"/>
    <w:rsid w:val="00696B5C"/>
    <w:rsid w:val="006A4440"/>
    <w:rsid w:val="006B0834"/>
    <w:rsid w:val="006B611F"/>
    <w:rsid w:val="006C25B5"/>
    <w:rsid w:val="006D561A"/>
    <w:rsid w:val="006E4723"/>
    <w:rsid w:val="006F054C"/>
    <w:rsid w:val="0072783A"/>
    <w:rsid w:val="00747400"/>
    <w:rsid w:val="00753F86"/>
    <w:rsid w:val="00754619"/>
    <w:rsid w:val="00763F99"/>
    <w:rsid w:val="007A0F18"/>
    <w:rsid w:val="007A73CE"/>
    <w:rsid w:val="007A7EA2"/>
    <w:rsid w:val="007B59A6"/>
    <w:rsid w:val="007B5FD4"/>
    <w:rsid w:val="007C1A90"/>
    <w:rsid w:val="007E50CA"/>
    <w:rsid w:val="007F3259"/>
    <w:rsid w:val="00801246"/>
    <w:rsid w:val="008033E6"/>
    <w:rsid w:val="00805F75"/>
    <w:rsid w:val="00807FD5"/>
    <w:rsid w:val="00813F24"/>
    <w:rsid w:val="008142A7"/>
    <w:rsid w:val="00827A31"/>
    <w:rsid w:val="00834E7F"/>
    <w:rsid w:val="00843B04"/>
    <w:rsid w:val="0085558C"/>
    <w:rsid w:val="0086009C"/>
    <w:rsid w:val="0086069F"/>
    <w:rsid w:val="00860A19"/>
    <w:rsid w:val="00864CFB"/>
    <w:rsid w:val="00866FC9"/>
    <w:rsid w:val="00892102"/>
    <w:rsid w:val="00892B47"/>
    <w:rsid w:val="00894F5F"/>
    <w:rsid w:val="008A1DDF"/>
    <w:rsid w:val="008B175E"/>
    <w:rsid w:val="008B24BD"/>
    <w:rsid w:val="008B4761"/>
    <w:rsid w:val="008C457C"/>
    <w:rsid w:val="008D3385"/>
    <w:rsid w:val="008E1F2B"/>
    <w:rsid w:val="008F1E2A"/>
    <w:rsid w:val="009118A5"/>
    <w:rsid w:val="00914D4F"/>
    <w:rsid w:val="00916F8F"/>
    <w:rsid w:val="00937B92"/>
    <w:rsid w:val="0096455D"/>
    <w:rsid w:val="0096614A"/>
    <w:rsid w:val="00971C18"/>
    <w:rsid w:val="009737F8"/>
    <w:rsid w:val="009757DB"/>
    <w:rsid w:val="00990877"/>
    <w:rsid w:val="00990AAB"/>
    <w:rsid w:val="00992FD7"/>
    <w:rsid w:val="00994439"/>
    <w:rsid w:val="009B1451"/>
    <w:rsid w:val="009B1984"/>
    <w:rsid w:val="009B333C"/>
    <w:rsid w:val="009B4506"/>
    <w:rsid w:val="009C6640"/>
    <w:rsid w:val="009D0924"/>
    <w:rsid w:val="009E5A4D"/>
    <w:rsid w:val="009F21F3"/>
    <w:rsid w:val="00A07B92"/>
    <w:rsid w:val="00A234DA"/>
    <w:rsid w:val="00A32E8C"/>
    <w:rsid w:val="00A33008"/>
    <w:rsid w:val="00A368C7"/>
    <w:rsid w:val="00A42B2B"/>
    <w:rsid w:val="00A526E1"/>
    <w:rsid w:val="00A54B25"/>
    <w:rsid w:val="00A601D8"/>
    <w:rsid w:val="00A60F85"/>
    <w:rsid w:val="00A639AD"/>
    <w:rsid w:val="00A6619A"/>
    <w:rsid w:val="00A74668"/>
    <w:rsid w:val="00A74978"/>
    <w:rsid w:val="00A801C8"/>
    <w:rsid w:val="00A96404"/>
    <w:rsid w:val="00AB5DC8"/>
    <w:rsid w:val="00AB6810"/>
    <w:rsid w:val="00AC52BD"/>
    <w:rsid w:val="00AD5B5A"/>
    <w:rsid w:val="00AE2BEE"/>
    <w:rsid w:val="00AE43EE"/>
    <w:rsid w:val="00B01C1F"/>
    <w:rsid w:val="00B02477"/>
    <w:rsid w:val="00B065A6"/>
    <w:rsid w:val="00B3178A"/>
    <w:rsid w:val="00B36A7A"/>
    <w:rsid w:val="00B461C2"/>
    <w:rsid w:val="00B52BF3"/>
    <w:rsid w:val="00B82052"/>
    <w:rsid w:val="00B8297D"/>
    <w:rsid w:val="00B9171C"/>
    <w:rsid w:val="00B9767A"/>
    <w:rsid w:val="00BA664F"/>
    <w:rsid w:val="00BB6B25"/>
    <w:rsid w:val="00BC3C9F"/>
    <w:rsid w:val="00BD4B48"/>
    <w:rsid w:val="00BF4F82"/>
    <w:rsid w:val="00BF5C84"/>
    <w:rsid w:val="00C03DFC"/>
    <w:rsid w:val="00C14A7C"/>
    <w:rsid w:val="00C16099"/>
    <w:rsid w:val="00C205EB"/>
    <w:rsid w:val="00C20BFA"/>
    <w:rsid w:val="00C40EE3"/>
    <w:rsid w:val="00C438B9"/>
    <w:rsid w:val="00C70EF4"/>
    <w:rsid w:val="00C74075"/>
    <w:rsid w:val="00C766E3"/>
    <w:rsid w:val="00C80D76"/>
    <w:rsid w:val="00C81E00"/>
    <w:rsid w:val="00C8312D"/>
    <w:rsid w:val="00C84666"/>
    <w:rsid w:val="00C85D82"/>
    <w:rsid w:val="00C95001"/>
    <w:rsid w:val="00C96E97"/>
    <w:rsid w:val="00CB44E3"/>
    <w:rsid w:val="00CB5523"/>
    <w:rsid w:val="00CD4AC2"/>
    <w:rsid w:val="00CD590F"/>
    <w:rsid w:val="00CE0502"/>
    <w:rsid w:val="00CE2116"/>
    <w:rsid w:val="00CE4728"/>
    <w:rsid w:val="00CF0EA8"/>
    <w:rsid w:val="00D06B51"/>
    <w:rsid w:val="00D12A67"/>
    <w:rsid w:val="00D30B11"/>
    <w:rsid w:val="00D32D45"/>
    <w:rsid w:val="00D37EF3"/>
    <w:rsid w:val="00D429EA"/>
    <w:rsid w:val="00D45B93"/>
    <w:rsid w:val="00D90A3C"/>
    <w:rsid w:val="00DA020B"/>
    <w:rsid w:val="00DA4F33"/>
    <w:rsid w:val="00DA7DBA"/>
    <w:rsid w:val="00DB1521"/>
    <w:rsid w:val="00DB5560"/>
    <w:rsid w:val="00DC4FFA"/>
    <w:rsid w:val="00DC6CAE"/>
    <w:rsid w:val="00DD3D38"/>
    <w:rsid w:val="00DD7772"/>
    <w:rsid w:val="00DE7555"/>
    <w:rsid w:val="00E00B51"/>
    <w:rsid w:val="00E0469A"/>
    <w:rsid w:val="00E11554"/>
    <w:rsid w:val="00E11616"/>
    <w:rsid w:val="00E1406E"/>
    <w:rsid w:val="00E2000E"/>
    <w:rsid w:val="00E21FA0"/>
    <w:rsid w:val="00E225A1"/>
    <w:rsid w:val="00E415F1"/>
    <w:rsid w:val="00E8531A"/>
    <w:rsid w:val="00E928BF"/>
    <w:rsid w:val="00E95AA6"/>
    <w:rsid w:val="00EA4310"/>
    <w:rsid w:val="00EA5547"/>
    <w:rsid w:val="00EA5A39"/>
    <w:rsid w:val="00EA6284"/>
    <w:rsid w:val="00EB4FBE"/>
    <w:rsid w:val="00EC4757"/>
    <w:rsid w:val="00ED447F"/>
    <w:rsid w:val="00ED4A23"/>
    <w:rsid w:val="00EE4973"/>
    <w:rsid w:val="00EE6D02"/>
    <w:rsid w:val="00EF65AA"/>
    <w:rsid w:val="00F02981"/>
    <w:rsid w:val="00F11EB1"/>
    <w:rsid w:val="00F126FD"/>
    <w:rsid w:val="00F23411"/>
    <w:rsid w:val="00F24893"/>
    <w:rsid w:val="00F270C8"/>
    <w:rsid w:val="00F41E48"/>
    <w:rsid w:val="00F46EF1"/>
    <w:rsid w:val="00F476BC"/>
    <w:rsid w:val="00F50A0C"/>
    <w:rsid w:val="00F64254"/>
    <w:rsid w:val="00F7361C"/>
    <w:rsid w:val="00F73F9B"/>
    <w:rsid w:val="00F9205D"/>
    <w:rsid w:val="00FA18D9"/>
    <w:rsid w:val="00FA376B"/>
    <w:rsid w:val="00FC36F6"/>
    <w:rsid w:val="00FD1128"/>
    <w:rsid w:val="00FD6562"/>
    <w:rsid w:val="0119A915"/>
    <w:rsid w:val="011AAF55"/>
    <w:rsid w:val="013CE206"/>
    <w:rsid w:val="0151DD4E"/>
    <w:rsid w:val="01EEB9E3"/>
    <w:rsid w:val="0344986A"/>
    <w:rsid w:val="0475A8D1"/>
    <w:rsid w:val="04881C31"/>
    <w:rsid w:val="04A3126F"/>
    <w:rsid w:val="04E2ADF3"/>
    <w:rsid w:val="051DDDA2"/>
    <w:rsid w:val="05DDE8EE"/>
    <w:rsid w:val="06C73287"/>
    <w:rsid w:val="06FFBB1E"/>
    <w:rsid w:val="07189597"/>
    <w:rsid w:val="072A0857"/>
    <w:rsid w:val="07CA0FC0"/>
    <w:rsid w:val="07DC5291"/>
    <w:rsid w:val="07E06B01"/>
    <w:rsid w:val="08234AB2"/>
    <w:rsid w:val="084E369C"/>
    <w:rsid w:val="08B71B45"/>
    <w:rsid w:val="0955F8A0"/>
    <w:rsid w:val="0985F507"/>
    <w:rsid w:val="09CB4E1E"/>
    <w:rsid w:val="09F76CC1"/>
    <w:rsid w:val="0A22735D"/>
    <w:rsid w:val="0A984EA8"/>
    <w:rsid w:val="0AA9F379"/>
    <w:rsid w:val="0B3F6973"/>
    <w:rsid w:val="0B417E99"/>
    <w:rsid w:val="0B73CDA2"/>
    <w:rsid w:val="0D1D3522"/>
    <w:rsid w:val="0D7A62B4"/>
    <w:rsid w:val="0DB037FC"/>
    <w:rsid w:val="0DBF56BB"/>
    <w:rsid w:val="0E4FB735"/>
    <w:rsid w:val="0EB8D45D"/>
    <w:rsid w:val="0ED58E1B"/>
    <w:rsid w:val="0FA0F8CA"/>
    <w:rsid w:val="1123AD4E"/>
    <w:rsid w:val="1166D8F0"/>
    <w:rsid w:val="11F9B384"/>
    <w:rsid w:val="129DE90D"/>
    <w:rsid w:val="153F551E"/>
    <w:rsid w:val="159E3E08"/>
    <w:rsid w:val="1622664C"/>
    <w:rsid w:val="16435DF6"/>
    <w:rsid w:val="17577C16"/>
    <w:rsid w:val="183DF046"/>
    <w:rsid w:val="18405136"/>
    <w:rsid w:val="192E3942"/>
    <w:rsid w:val="1A0EC5A7"/>
    <w:rsid w:val="1A15904C"/>
    <w:rsid w:val="1A1AE678"/>
    <w:rsid w:val="1A2B9133"/>
    <w:rsid w:val="1A5EA3AE"/>
    <w:rsid w:val="1AA400B4"/>
    <w:rsid w:val="1B17104C"/>
    <w:rsid w:val="1B5D8F75"/>
    <w:rsid w:val="1B8DDF01"/>
    <w:rsid w:val="1C1776EA"/>
    <w:rsid w:val="1C891D03"/>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2DD91D"/>
    <w:rsid w:val="22934D3D"/>
    <w:rsid w:val="22C29D83"/>
    <w:rsid w:val="232656FE"/>
    <w:rsid w:val="237E119A"/>
    <w:rsid w:val="249DE1A4"/>
    <w:rsid w:val="24E8E6E0"/>
    <w:rsid w:val="2570C2D7"/>
    <w:rsid w:val="259446D9"/>
    <w:rsid w:val="2654F1FE"/>
    <w:rsid w:val="26B8C4E4"/>
    <w:rsid w:val="26DA0762"/>
    <w:rsid w:val="270832DC"/>
    <w:rsid w:val="27635165"/>
    <w:rsid w:val="276CCE78"/>
    <w:rsid w:val="28287F16"/>
    <w:rsid w:val="285CD4B5"/>
    <w:rsid w:val="29389E48"/>
    <w:rsid w:val="2AEE0CAD"/>
    <w:rsid w:val="2B1B9F59"/>
    <w:rsid w:val="2B550D8D"/>
    <w:rsid w:val="2BD23D6B"/>
    <w:rsid w:val="2BF2A07D"/>
    <w:rsid w:val="2C3DA65A"/>
    <w:rsid w:val="2C6CF955"/>
    <w:rsid w:val="2D57ED0E"/>
    <w:rsid w:val="2DE80428"/>
    <w:rsid w:val="2E9A124E"/>
    <w:rsid w:val="2ED6825E"/>
    <w:rsid w:val="2F2D310A"/>
    <w:rsid w:val="302329A0"/>
    <w:rsid w:val="30330099"/>
    <w:rsid w:val="31FAA5F1"/>
    <w:rsid w:val="32336759"/>
    <w:rsid w:val="3243986D"/>
    <w:rsid w:val="325528EF"/>
    <w:rsid w:val="32EB3721"/>
    <w:rsid w:val="32FE0EF4"/>
    <w:rsid w:val="34305D7D"/>
    <w:rsid w:val="34B6ED84"/>
    <w:rsid w:val="34EC3884"/>
    <w:rsid w:val="353C3D96"/>
    <w:rsid w:val="35B49656"/>
    <w:rsid w:val="35DA4FAD"/>
    <w:rsid w:val="361BC467"/>
    <w:rsid w:val="367659FB"/>
    <w:rsid w:val="369AC9B8"/>
    <w:rsid w:val="369CDB6C"/>
    <w:rsid w:val="377BB7E9"/>
    <w:rsid w:val="3879E6F1"/>
    <w:rsid w:val="38CE763A"/>
    <w:rsid w:val="3A2188D0"/>
    <w:rsid w:val="3A44AD11"/>
    <w:rsid w:val="3A520FA2"/>
    <w:rsid w:val="3A6D2E50"/>
    <w:rsid w:val="3AC3D5A8"/>
    <w:rsid w:val="3B57DDCF"/>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AD135B"/>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C3FED6"/>
    <w:rsid w:val="53E2A5B3"/>
    <w:rsid w:val="548AB068"/>
    <w:rsid w:val="55499210"/>
    <w:rsid w:val="561D4C62"/>
    <w:rsid w:val="568AA2AF"/>
    <w:rsid w:val="57E32791"/>
    <w:rsid w:val="5841FFBA"/>
    <w:rsid w:val="58640639"/>
    <w:rsid w:val="5A5FF1E9"/>
    <w:rsid w:val="5AA5EA35"/>
    <w:rsid w:val="5B2F80DC"/>
    <w:rsid w:val="5B499CE2"/>
    <w:rsid w:val="5BA7D359"/>
    <w:rsid w:val="5BBDE7C6"/>
    <w:rsid w:val="5C4CD8A5"/>
    <w:rsid w:val="5C64CDE1"/>
    <w:rsid w:val="5D0C6A15"/>
    <w:rsid w:val="5D5F674B"/>
    <w:rsid w:val="5DD27A16"/>
    <w:rsid w:val="5EAB459E"/>
    <w:rsid w:val="5ED9BF39"/>
    <w:rsid w:val="5F0F1404"/>
    <w:rsid w:val="5F698911"/>
    <w:rsid w:val="5F782238"/>
    <w:rsid w:val="60872029"/>
    <w:rsid w:val="60B3B2D2"/>
    <w:rsid w:val="60BA4F5E"/>
    <w:rsid w:val="61064840"/>
    <w:rsid w:val="61352CCC"/>
    <w:rsid w:val="6144A862"/>
    <w:rsid w:val="622F92BF"/>
    <w:rsid w:val="62EE8989"/>
    <w:rsid w:val="62F562DB"/>
    <w:rsid w:val="636931B6"/>
    <w:rsid w:val="63CD6EF6"/>
    <w:rsid w:val="63D0FB2D"/>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3D243D"/>
    <w:rsid w:val="6C83E4CF"/>
    <w:rsid w:val="6C8842BF"/>
    <w:rsid w:val="6CC45E7C"/>
    <w:rsid w:val="6D27A966"/>
    <w:rsid w:val="6DC30BA9"/>
    <w:rsid w:val="6DC5138E"/>
    <w:rsid w:val="6DDC1014"/>
    <w:rsid w:val="6E350F1B"/>
    <w:rsid w:val="6E739B83"/>
    <w:rsid w:val="6EA7BE40"/>
    <w:rsid w:val="715B18D3"/>
    <w:rsid w:val="715F5011"/>
    <w:rsid w:val="72475556"/>
    <w:rsid w:val="72B26EC8"/>
    <w:rsid w:val="7447F4A5"/>
    <w:rsid w:val="748A149A"/>
    <w:rsid w:val="74ADA916"/>
    <w:rsid w:val="74F49542"/>
    <w:rsid w:val="753081E1"/>
    <w:rsid w:val="755F2BCD"/>
    <w:rsid w:val="7581C7AC"/>
    <w:rsid w:val="759777CD"/>
    <w:rsid w:val="75C9B0C6"/>
    <w:rsid w:val="761BB698"/>
    <w:rsid w:val="765CF9AF"/>
    <w:rsid w:val="77558D30"/>
    <w:rsid w:val="77F8BC74"/>
    <w:rsid w:val="780D3151"/>
    <w:rsid w:val="782C45A5"/>
    <w:rsid w:val="7857D511"/>
    <w:rsid w:val="78C78541"/>
    <w:rsid w:val="78E5423E"/>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9370ED"/>
    <w:rsid w:val="7DD1FE7F"/>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EB8D45D"/>
    <w:rPr>
      <w:color w:val="0000FF"/>
      <w:u w:val="single"/>
    </w:rPr>
  </w:style>
  <w:style w:type="character" w:styleId="Accentuation">
    <w:name w:val="Emphasis"/>
    <w:uiPriority w:val="20"/>
    <w:qFormat/>
    <w:rsid w:val="0EB8D45D"/>
    <w:rPr>
      <w:i/>
      <w:iCs/>
    </w:rPr>
  </w:style>
  <w:style w:type="character" w:customStyle="1" w:styleId="apple-converted-space">
    <w:name w:val="apple-converted-space"/>
    <w:uiPriority w:val="1"/>
    <w:rsid w:val="0EB8D45D"/>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EB8D45D"/>
    <w:rPr>
      <w:rFonts w:ascii="Cambria" w:eastAsia="Times New Roman" w:hAnsi="Cambria" w:cs="Times New Roman"/>
      <w:b/>
      <w:bCs/>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link w:val="Titre3"/>
    <w:uiPriority w:val="9"/>
    <w:semiHidden/>
    <w:rsid w:val="0EB8D45D"/>
    <w:rPr>
      <w:rFonts w:asciiTheme="majorHAnsi" w:eastAsiaTheme="majorEastAsia" w:hAnsiTheme="majorHAnsi" w:cstheme="majorBidi"/>
      <w:color w:val="1F4D78"/>
      <w:sz w:val="24"/>
      <w:szCs w:val="24"/>
    </w:rPr>
  </w:style>
  <w:style w:type="character" w:styleId="Mentionnonrsolue">
    <w:name w:val="Unresolved Mention"/>
    <w:uiPriority w:val="99"/>
    <w:semiHidden/>
    <w:unhideWhenUsed/>
    <w:rsid w:val="0EB8D45D"/>
    <w:rPr>
      <w:color w:val="605E5C"/>
    </w:rPr>
  </w:style>
  <w:style w:type="character" w:customStyle="1" w:styleId="x193iq5w">
    <w:name w:val="x193iq5w"/>
    <w:uiPriority w:val="1"/>
    <w:rsid w:val="0EB8D45D"/>
  </w:style>
  <w:style w:type="character" w:styleId="Marquedecommentaire">
    <w:name w:val="annotation reference"/>
    <w:uiPriority w:val="99"/>
    <w:semiHidden/>
    <w:unhideWhenUsed/>
    <w:rsid w:val="0EB8D45D"/>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link w:val="Commentaire"/>
    <w:uiPriority w:val="99"/>
    <w:rsid w:val="0EB8D45D"/>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uiPriority w:val="1"/>
    <w:rsid w:val="0EB8D45D"/>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uiPriority w:val="22"/>
    <w:qFormat/>
    <w:rsid w:val="0EB8D45D"/>
    <w:rPr>
      <w:b/>
      <w:bCs/>
    </w:rPr>
  </w:style>
  <w:style w:type="character" w:customStyle="1" w:styleId="css-1jxf684">
    <w:name w:val="css-1jxf684"/>
    <w:uiPriority w:val="1"/>
    <w:rsid w:val="0EB8D45D"/>
  </w:style>
  <w:style w:type="character" w:customStyle="1" w:styleId="Titre2Car">
    <w:name w:val="Titre 2 Car"/>
    <w:link w:val="Titre2"/>
    <w:uiPriority w:val="9"/>
    <w:rsid w:val="0EB8D45D"/>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 w:type="paragraph" w:customStyle="1" w:styleId="paragraph">
    <w:name w:val="paragraph"/>
    <w:basedOn w:val="Normal"/>
    <w:rsid w:val="006C25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reet-address">
    <w:name w:val="street-address"/>
    <w:uiPriority w:val="1"/>
    <w:rsid w:val="0EB8D45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226">
      <w:bodyDiv w:val="1"/>
      <w:marLeft w:val="0"/>
      <w:marRight w:val="0"/>
      <w:marTop w:val="0"/>
      <w:marBottom w:val="0"/>
      <w:divBdr>
        <w:top w:val="none" w:sz="0" w:space="0" w:color="auto"/>
        <w:left w:val="none" w:sz="0" w:space="0" w:color="auto"/>
        <w:bottom w:val="none" w:sz="0" w:space="0" w:color="auto"/>
        <w:right w:val="none" w:sz="0" w:space="0" w:color="auto"/>
      </w:divBdr>
    </w:div>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717119">
      <w:bodyDiv w:val="1"/>
      <w:marLeft w:val="0"/>
      <w:marRight w:val="0"/>
      <w:marTop w:val="0"/>
      <w:marBottom w:val="0"/>
      <w:divBdr>
        <w:top w:val="none" w:sz="0" w:space="0" w:color="auto"/>
        <w:left w:val="none" w:sz="0" w:space="0" w:color="auto"/>
        <w:bottom w:val="none" w:sz="0" w:space="0" w:color="auto"/>
        <w:right w:val="none" w:sz="0" w:space="0" w:color="auto"/>
      </w:divBdr>
    </w:div>
    <w:div w:id="267276847">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23035760">
      <w:bodyDiv w:val="1"/>
      <w:marLeft w:val="0"/>
      <w:marRight w:val="0"/>
      <w:marTop w:val="0"/>
      <w:marBottom w:val="0"/>
      <w:divBdr>
        <w:top w:val="none" w:sz="0" w:space="0" w:color="auto"/>
        <w:left w:val="none" w:sz="0" w:space="0" w:color="auto"/>
        <w:bottom w:val="none" w:sz="0" w:space="0" w:color="auto"/>
        <w:right w:val="none" w:sz="0" w:space="0" w:color="auto"/>
      </w:divBdr>
      <w:divsChild>
        <w:div w:id="1783526477">
          <w:marLeft w:val="0"/>
          <w:marRight w:val="0"/>
          <w:marTop w:val="0"/>
          <w:marBottom w:val="0"/>
          <w:divBdr>
            <w:top w:val="none" w:sz="0" w:space="0" w:color="auto"/>
            <w:left w:val="none" w:sz="0" w:space="0" w:color="auto"/>
            <w:bottom w:val="none" w:sz="0" w:space="0" w:color="auto"/>
            <w:right w:val="none" w:sz="0" w:space="0" w:color="auto"/>
          </w:divBdr>
        </w:div>
        <w:div w:id="1603689214">
          <w:marLeft w:val="0"/>
          <w:marRight w:val="0"/>
          <w:marTop w:val="0"/>
          <w:marBottom w:val="0"/>
          <w:divBdr>
            <w:top w:val="none" w:sz="0" w:space="0" w:color="auto"/>
            <w:left w:val="none" w:sz="0" w:space="0" w:color="auto"/>
            <w:bottom w:val="none" w:sz="0" w:space="0" w:color="auto"/>
            <w:right w:val="none" w:sz="0" w:space="0" w:color="auto"/>
          </w:divBdr>
        </w:div>
      </w:divsChild>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despacho@presidencia.gob.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26e6000e727a054949656056978bb485">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6e918936c9939986f5af960c169b109e"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3.xml><?xml version="1.0" encoding="utf-8"?>
<ds:datastoreItem xmlns:ds="http://schemas.openxmlformats.org/officeDocument/2006/customXml" ds:itemID="{F4FF5387-8760-4F54-9F7B-597A952AB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379</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Moumé Etia</dc:creator>
  <cp:keywords/>
  <dc:description/>
  <cp:lastModifiedBy>Daphné BASTHARD-BOGAIN</cp:lastModifiedBy>
  <cp:revision>20</cp:revision>
  <cp:lastPrinted>2025-04-08T12:30:00Z</cp:lastPrinted>
  <dcterms:created xsi:type="dcterms:W3CDTF">2026-01-27T23:19:00Z</dcterms:created>
  <dcterms:modified xsi:type="dcterms:W3CDTF">2026-04-08T09:24:00Z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