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79E76" w14:textId="3C1721C1" w:rsidR="00933895" w:rsidRDefault="00933895" w:rsidP="5704EE47">
      <w:pPr>
        <w:pStyle w:val="paragraph"/>
        <w:spacing w:before="0" w:beforeAutospacing="0" w:after="0" w:afterAutospacing="0"/>
        <w:ind w:left="3540"/>
        <w:jc w:val="right"/>
        <w:textAlignment w:val="baseline"/>
        <w:rPr>
          <w:rStyle w:val="eop"/>
          <w:rFonts w:ascii="Arial" w:hAnsi="Arial" w:cs="Arial"/>
          <w:sz w:val="21"/>
          <w:szCs w:val="21"/>
        </w:rPr>
      </w:pPr>
      <w:bookmarkStart w:id="0" w:name="_Hlk182315167"/>
      <w:r w:rsidRPr="5704EE47">
        <w:rPr>
          <w:rStyle w:val="normaltextrun"/>
          <w:rFonts w:ascii="Arial" w:hAnsi="Arial" w:cs="Arial"/>
          <w:b/>
          <w:bCs/>
          <w:sz w:val="21"/>
          <w:szCs w:val="21"/>
        </w:rPr>
        <w:t>S</w:t>
      </w:r>
      <w:r w:rsidR="4E27EA7B" w:rsidRPr="5704EE47">
        <w:rPr>
          <w:rStyle w:val="normaltextrun"/>
          <w:rFonts w:ascii="Arial" w:hAnsi="Arial" w:cs="Arial"/>
          <w:b/>
          <w:bCs/>
          <w:sz w:val="21"/>
          <w:szCs w:val="21"/>
        </w:rPr>
        <w:t xml:space="preserve">on Excellence Monsieur </w:t>
      </w:r>
      <w:r w:rsidRPr="5704EE47">
        <w:rPr>
          <w:rStyle w:val="normaltextrun"/>
          <w:rFonts w:ascii="Arial" w:hAnsi="Arial" w:cs="Arial"/>
          <w:b/>
          <w:bCs/>
          <w:sz w:val="21"/>
          <w:szCs w:val="21"/>
        </w:rPr>
        <w:t>Paul Biya</w:t>
      </w:r>
    </w:p>
    <w:p w14:paraId="2DF35E01" w14:textId="3E185B55" w:rsidR="00933895" w:rsidRPr="00933895" w:rsidRDefault="00933895" w:rsidP="5704EE47">
      <w:pPr>
        <w:pStyle w:val="paragraph"/>
        <w:spacing w:before="0" w:beforeAutospacing="0" w:after="0" w:afterAutospacing="0"/>
        <w:jc w:val="right"/>
        <w:rPr>
          <w:rStyle w:val="eop"/>
          <w:rFonts w:ascii="Arial" w:eastAsia="Arial" w:hAnsi="Arial" w:cs="Arial"/>
          <w:sz w:val="21"/>
          <w:szCs w:val="21"/>
        </w:rPr>
      </w:pPr>
      <w:r w:rsidRPr="5704EE47">
        <w:rPr>
          <w:rStyle w:val="normaltextrun"/>
          <w:rFonts w:ascii="Arial" w:eastAsia="Arial" w:hAnsi="Arial" w:cs="Arial"/>
          <w:sz w:val="21"/>
          <w:szCs w:val="21"/>
        </w:rPr>
        <w:t>Président de la République</w:t>
      </w:r>
      <w:r w:rsidR="360F3AD6" w:rsidRPr="5704EE47">
        <w:rPr>
          <w:rStyle w:val="normaltextrun"/>
          <w:rFonts w:ascii="Arial" w:eastAsia="Arial" w:hAnsi="Arial" w:cs="Arial"/>
          <w:sz w:val="21"/>
          <w:szCs w:val="21"/>
        </w:rPr>
        <w:t xml:space="preserve"> du </w:t>
      </w:r>
      <w:r w:rsidR="3C89C094" w:rsidRPr="5704EE47">
        <w:rPr>
          <w:rStyle w:val="normaltextrun"/>
          <w:rFonts w:ascii="Arial" w:eastAsia="Arial" w:hAnsi="Arial" w:cs="Arial"/>
          <w:sz w:val="21"/>
          <w:szCs w:val="21"/>
        </w:rPr>
        <w:t>Cameroun</w:t>
      </w:r>
    </w:p>
    <w:p w14:paraId="5B6CC151" w14:textId="55116DF1" w:rsidR="00933895" w:rsidRDefault="52C5B437" w:rsidP="5704EE47">
      <w:pPr>
        <w:pStyle w:val="paragraph"/>
        <w:spacing w:before="0" w:beforeAutospacing="0" w:after="0" w:afterAutospacing="0"/>
        <w:jc w:val="right"/>
        <w:rPr>
          <w:rFonts w:ascii="Arial" w:eastAsia="Arial" w:hAnsi="Arial" w:cs="Arial"/>
          <w:sz w:val="21"/>
          <w:szCs w:val="21"/>
        </w:rPr>
      </w:pPr>
      <w:r w:rsidRPr="3E8B17F4">
        <w:rPr>
          <w:rStyle w:val="normaltextrun"/>
          <w:rFonts w:ascii="Arial" w:eastAsia="Arial" w:hAnsi="Arial" w:cs="Arial"/>
          <w:sz w:val="21"/>
          <w:szCs w:val="21"/>
        </w:rPr>
        <w:t xml:space="preserve">S/c de Son Excellence Monsieur </w:t>
      </w:r>
      <w:r w:rsidR="44D88913" w:rsidRPr="3E8B17F4">
        <w:rPr>
          <w:rFonts w:ascii="Arial" w:eastAsia="Arial" w:hAnsi="Arial" w:cs="Arial"/>
          <w:sz w:val="21"/>
          <w:szCs w:val="21"/>
        </w:rPr>
        <w:t xml:space="preserve">André-Magnus </w:t>
      </w:r>
      <w:proofErr w:type="spellStart"/>
      <w:r w:rsidR="44D88913" w:rsidRPr="3E8B17F4">
        <w:rPr>
          <w:rFonts w:ascii="Arial" w:eastAsia="Arial" w:hAnsi="Arial" w:cs="Arial"/>
          <w:sz w:val="21"/>
          <w:szCs w:val="21"/>
        </w:rPr>
        <w:t>Ekoumou</w:t>
      </w:r>
      <w:proofErr w:type="spellEnd"/>
    </w:p>
    <w:p w14:paraId="2DF0FC8D" w14:textId="605F2D32" w:rsidR="23D10B90" w:rsidRDefault="23D10B90" w:rsidP="5704EE47">
      <w:pPr>
        <w:pStyle w:val="paragraph"/>
        <w:spacing w:before="0" w:beforeAutospacing="0" w:after="0" w:afterAutospacing="0"/>
        <w:jc w:val="right"/>
        <w:rPr>
          <w:rFonts w:ascii="Arial" w:eastAsia="Arial" w:hAnsi="Arial" w:cs="Arial"/>
          <w:sz w:val="21"/>
          <w:szCs w:val="21"/>
        </w:rPr>
      </w:pPr>
      <w:r w:rsidRPr="3E8B17F4">
        <w:rPr>
          <w:rFonts w:ascii="Arial" w:eastAsia="Arial" w:hAnsi="Arial" w:cs="Arial"/>
          <w:sz w:val="21"/>
          <w:szCs w:val="21"/>
        </w:rPr>
        <w:t>Ambassadeur du Cameroun</w:t>
      </w:r>
      <w:r w:rsidR="48B646A0" w:rsidRPr="3E8B17F4">
        <w:rPr>
          <w:rFonts w:ascii="Arial" w:eastAsia="Arial" w:hAnsi="Arial" w:cs="Arial"/>
          <w:sz w:val="21"/>
          <w:szCs w:val="21"/>
        </w:rPr>
        <w:t xml:space="preserve"> en France</w:t>
      </w:r>
    </w:p>
    <w:p w14:paraId="2C1CFCFD" w14:textId="6E2DBDA7" w:rsidR="44D88913" w:rsidRDefault="44D88913" w:rsidP="5704EE47">
      <w:pPr>
        <w:pStyle w:val="paragraph"/>
        <w:spacing w:before="0" w:beforeAutospacing="0" w:after="0" w:afterAutospacing="0"/>
        <w:jc w:val="right"/>
        <w:rPr>
          <w:rStyle w:val="normaltextrun"/>
          <w:rFonts w:ascii="Arial" w:eastAsia="Arial" w:hAnsi="Arial" w:cs="Arial"/>
          <w:sz w:val="21"/>
          <w:szCs w:val="21"/>
        </w:rPr>
      </w:pPr>
      <w:r w:rsidRPr="5704EE47">
        <w:rPr>
          <w:rStyle w:val="normaltextrun"/>
          <w:rFonts w:ascii="Arial" w:eastAsia="Arial" w:hAnsi="Arial" w:cs="Arial"/>
          <w:sz w:val="21"/>
          <w:szCs w:val="21"/>
        </w:rPr>
        <w:t>Ambassade du Cameroun à Paris</w:t>
      </w:r>
    </w:p>
    <w:p w14:paraId="7612AE14" w14:textId="0AAA1548" w:rsidR="00933895" w:rsidRPr="00933895" w:rsidRDefault="44D88913" w:rsidP="5704EE47">
      <w:pPr>
        <w:pStyle w:val="paragraph"/>
        <w:spacing w:before="0" w:beforeAutospacing="0" w:after="0" w:afterAutospacing="0"/>
        <w:jc w:val="right"/>
        <w:textAlignment w:val="baseline"/>
        <w:rPr>
          <w:rFonts w:ascii="Arial" w:eastAsia="Arial" w:hAnsi="Arial" w:cs="Arial"/>
          <w:sz w:val="21"/>
          <w:szCs w:val="21"/>
        </w:rPr>
      </w:pPr>
      <w:r w:rsidRPr="5704EE47">
        <w:rPr>
          <w:rStyle w:val="normaltextrun"/>
          <w:rFonts w:ascii="Arial" w:eastAsia="Arial" w:hAnsi="Arial" w:cs="Arial"/>
          <w:sz w:val="21"/>
          <w:szCs w:val="21"/>
        </w:rPr>
        <w:t xml:space="preserve"> 73 rue d'Auteuil – 75016 Paris</w:t>
      </w:r>
    </w:p>
    <w:p w14:paraId="7074FDE6" w14:textId="67B83ACF" w:rsidR="00933895" w:rsidRPr="00933895" w:rsidRDefault="687A9CA7" w:rsidP="5704EE47">
      <w:pPr>
        <w:pStyle w:val="paragraph"/>
        <w:spacing w:before="0" w:beforeAutospacing="0" w:after="0" w:afterAutospacing="0"/>
        <w:jc w:val="right"/>
        <w:textAlignment w:val="baseline"/>
        <w:rPr>
          <w:rFonts w:ascii="Arial" w:eastAsia="Arial" w:hAnsi="Arial" w:cs="Arial"/>
          <w:sz w:val="21"/>
          <w:szCs w:val="21"/>
        </w:rPr>
      </w:pPr>
      <w:r w:rsidRPr="3E8B17F4">
        <w:rPr>
          <w:rStyle w:val="normaltextrun"/>
          <w:rFonts w:ascii="Arial" w:eastAsia="Arial" w:hAnsi="Arial" w:cs="Arial"/>
          <w:sz w:val="21"/>
          <w:szCs w:val="21"/>
        </w:rPr>
        <w:t>Courriel</w:t>
      </w:r>
      <w:r w:rsidR="00933895" w:rsidRPr="3E8B17F4">
        <w:rPr>
          <w:rStyle w:val="normaltextrun"/>
          <w:rFonts w:ascii="Arial" w:eastAsia="Arial" w:hAnsi="Arial" w:cs="Arial"/>
          <w:sz w:val="21"/>
          <w:szCs w:val="21"/>
        </w:rPr>
        <w:t xml:space="preserve"> :</w:t>
      </w:r>
      <w:r w:rsidR="6F11725E" w:rsidRPr="3E8B17F4">
        <w:rPr>
          <w:rFonts w:ascii="Arial" w:eastAsia="Arial" w:hAnsi="Arial" w:cs="Arial"/>
          <w:sz w:val="21"/>
          <w:szCs w:val="21"/>
        </w:rPr>
        <w:t xml:space="preserve"> </w:t>
      </w:r>
      <w:hyperlink r:id="rId9">
        <w:r w:rsidR="6F11725E" w:rsidRPr="3E8B17F4">
          <w:rPr>
            <w:rStyle w:val="Lienhypertexte"/>
            <w:rFonts w:ascii="Arial" w:eastAsia="Arial" w:hAnsi="Arial" w:cs="Arial"/>
            <w:sz w:val="21"/>
            <w:szCs w:val="21"/>
          </w:rPr>
          <w:t>cabinet.ambassadeur@ambacamfr.cm</w:t>
        </w:r>
      </w:hyperlink>
    </w:p>
    <w:p w14:paraId="4A9E6B91" w14:textId="300B2244" w:rsidR="3E8B17F4" w:rsidRDefault="3E8B17F4" w:rsidP="3E8B17F4">
      <w:pPr>
        <w:pStyle w:val="paragraph"/>
        <w:spacing w:before="0" w:beforeAutospacing="0" w:after="0" w:afterAutospacing="0"/>
        <w:jc w:val="right"/>
        <w:rPr>
          <w:rFonts w:ascii="Arial" w:eastAsia="Arial" w:hAnsi="Arial" w:cs="Arial"/>
          <w:sz w:val="21"/>
          <w:szCs w:val="21"/>
        </w:rPr>
      </w:pPr>
    </w:p>
    <w:p w14:paraId="61433864" w14:textId="2034BDF5" w:rsidR="5704EE47" w:rsidRDefault="5704EE47" w:rsidP="5704EE47">
      <w:pPr>
        <w:jc w:val="both"/>
        <w:rPr>
          <w:rFonts w:ascii="Arial" w:eastAsia="Arial" w:hAnsi="Arial" w:cs="Arial"/>
          <w:color w:val="3A3A3A"/>
          <w:lang w:eastAsia="en-US"/>
        </w:rPr>
      </w:pPr>
    </w:p>
    <w:tbl>
      <w:tblPr>
        <w:tblW w:w="0" w:type="auto"/>
        <w:tblLayout w:type="fixed"/>
        <w:tblLook w:val="04A0" w:firstRow="1" w:lastRow="0" w:firstColumn="1" w:lastColumn="0" w:noHBand="0" w:noVBand="1"/>
      </w:tblPr>
      <w:tblGrid>
        <w:gridCol w:w="9060"/>
      </w:tblGrid>
      <w:tr w:rsidR="009775FC" w:rsidRPr="009775FC" w14:paraId="08C01925" w14:textId="77777777" w:rsidTr="5704EE47">
        <w:trPr>
          <w:trHeight w:val="300"/>
        </w:trPr>
        <w:tc>
          <w:tcPr>
            <w:tcW w:w="906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3672A467" w14:textId="77777777" w:rsidR="009775FC" w:rsidRPr="009775FC" w:rsidRDefault="009775FC" w:rsidP="009775FC">
            <w:pPr>
              <w:spacing w:after="120" w:line="259" w:lineRule="auto"/>
              <w:rPr>
                <w:rFonts w:asciiTheme="minorHAnsi" w:eastAsiaTheme="minorHAnsi" w:hAnsiTheme="minorHAnsi" w:cstheme="minorBidi"/>
                <w:sz w:val="22"/>
                <w:szCs w:val="22"/>
                <w:lang w:eastAsia="en-US"/>
              </w:rPr>
            </w:pPr>
            <w:r w:rsidRPr="009775FC">
              <w:rPr>
                <w:rFonts w:ascii="Arial" w:eastAsia="Arial" w:hAnsi="Arial" w:cs="Arial"/>
                <w:b/>
                <w:bCs/>
                <w:color w:val="FF0000"/>
                <w:sz w:val="21"/>
                <w:szCs w:val="21"/>
                <w:lang w:eastAsia="en-US"/>
              </w:rPr>
              <w:t>[Partie à remplir par l’expéditeur]</w:t>
            </w:r>
          </w:p>
          <w:p w14:paraId="6719CCEC" w14:textId="77777777" w:rsidR="009775FC" w:rsidRPr="009775FC" w:rsidRDefault="009775FC" w:rsidP="009775FC">
            <w:pPr>
              <w:spacing w:after="120" w:line="259" w:lineRule="auto"/>
              <w:rPr>
                <w:rFonts w:asciiTheme="minorHAnsi" w:eastAsiaTheme="minorHAnsi" w:hAnsiTheme="minorHAnsi" w:cstheme="minorBidi"/>
                <w:sz w:val="22"/>
                <w:szCs w:val="22"/>
                <w:lang w:eastAsia="en-US"/>
              </w:rPr>
            </w:pPr>
            <w:r w:rsidRPr="009775FC">
              <w:rPr>
                <w:rFonts w:ascii="Arial" w:eastAsia="Arial" w:hAnsi="Arial" w:cs="Arial"/>
                <w:b/>
                <w:bCs/>
                <w:sz w:val="21"/>
                <w:szCs w:val="21"/>
                <w:lang w:eastAsia="en-US"/>
              </w:rPr>
              <w:t>Nom :</w:t>
            </w:r>
            <w:r w:rsidRPr="009775FC">
              <w:rPr>
                <w:rFonts w:ascii="Arial" w:eastAsia="Arial" w:hAnsi="Arial" w:cs="Arial"/>
                <w:sz w:val="21"/>
                <w:szCs w:val="21"/>
                <w:lang w:eastAsia="en-US"/>
              </w:rPr>
              <w:t xml:space="preserve"> </w:t>
            </w:r>
          </w:p>
          <w:p w14:paraId="63D75AD7" w14:textId="77777777" w:rsidR="009775FC" w:rsidRPr="009775FC" w:rsidRDefault="009775FC" w:rsidP="009775FC">
            <w:pPr>
              <w:spacing w:after="120" w:line="259" w:lineRule="auto"/>
              <w:rPr>
                <w:rFonts w:asciiTheme="minorHAnsi" w:eastAsiaTheme="minorHAnsi" w:hAnsiTheme="minorHAnsi" w:cstheme="minorBidi"/>
                <w:sz w:val="22"/>
                <w:szCs w:val="22"/>
                <w:lang w:eastAsia="en-US"/>
              </w:rPr>
            </w:pPr>
            <w:r w:rsidRPr="009775FC">
              <w:rPr>
                <w:rFonts w:ascii="Arial" w:eastAsia="Arial" w:hAnsi="Arial" w:cs="Arial"/>
                <w:b/>
                <w:bCs/>
                <w:sz w:val="21"/>
                <w:szCs w:val="21"/>
                <w:lang w:eastAsia="en-US"/>
              </w:rPr>
              <w:t>Prénom :</w:t>
            </w:r>
            <w:r w:rsidRPr="009775FC">
              <w:rPr>
                <w:rFonts w:ascii="Arial" w:eastAsia="Arial" w:hAnsi="Arial" w:cs="Arial"/>
                <w:sz w:val="21"/>
                <w:szCs w:val="21"/>
                <w:lang w:eastAsia="en-US"/>
              </w:rPr>
              <w:t xml:space="preserve"> </w:t>
            </w:r>
          </w:p>
          <w:p w14:paraId="57C4D387" w14:textId="77777777" w:rsidR="009775FC" w:rsidRPr="009775FC" w:rsidRDefault="009775FC" w:rsidP="009775FC">
            <w:pPr>
              <w:spacing w:after="120" w:line="259" w:lineRule="auto"/>
              <w:rPr>
                <w:rFonts w:asciiTheme="minorHAnsi" w:eastAsiaTheme="minorHAnsi" w:hAnsiTheme="minorHAnsi" w:cstheme="minorBidi"/>
                <w:sz w:val="22"/>
                <w:szCs w:val="22"/>
                <w:lang w:eastAsia="en-US"/>
              </w:rPr>
            </w:pPr>
            <w:r w:rsidRPr="009775FC">
              <w:rPr>
                <w:rFonts w:ascii="Arial" w:eastAsia="Arial" w:hAnsi="Arial" w:cs="Arial"/>
                <w:b/>
                <w:bCs/>
                <w:sz w:val="21"/>
                <w:szCs w:val="21"/>
                <w:lang w:eastAsia="en-US"/>
              </w:rPr>
              <w:t>Adresse :</w:t>
            </w:r>
          </w:p>
          <w:p w14:paraId="34F3D1B0" w14:textId="77777777" w:rsidR="009775FC" w:rsidRPr="009775FC" w:rsidRDefault="009775FC" w:rsidP="009775FC">
            <w:pPr>
              <w:spacing w:after="120" w:line="259" w:lineRule="auto"/>
              <w:jc w:val="right"/>
              <w:rPr>
                <w:rFonts w:ascii="Arial" w:eastAsia="Arial" w:hAnsi="Arial" w:cs="Arial"/>
                <w:b/>
                <w:bCs/>
                <w:sz w:val="21"/>
                <w:szCs w:val="21"/>
                <w:lang w:eastAsia="en-US"/>
              </w:rPr>
            </w:pPr>
          </w:p>
        </w:tc>
      </w:tr>
    </w:tbl>
    <w:p w14:paraId="38C7E609" w14:textId="2DDAD142" w:rsidR="5704EE47" w:rsidRDefault="5704EE47" w:rsidP="5704EE47">
      <w:pPr>
        <w:spacing w:after="120"/>
        <w:jc w:val="both"/>
        <w:rPr>
          <w:rFonts w:ascii="Arial" w:hAnsi="Arial" w:cs="Arial"/>
          <w:b/>
          <w:bCs/>
          <w:sz w:val="22"/>
          <w:szCs w:val="22"/>
          <w:lang w:eastAsia="en-US"/>
        </w:rPr>
      </w:pPr>
    </w:p>
    <w:p w14:paraId="00ED57A6" w14:textId="0A99072D" w:rsidR="002B1889" w:rsidRDefault="00917E46" w:rsidP="5704EE47">
      <w:pPr>
        <w:spacing w:after="120"/>
        <w:jc w:val="both"/>
        <w:rPr>
          <w:rFonts w:ascii="Arial" w:hAnsi="Arial" w:cs="Arial"/>
          <w:b/>
          <w:bCs/>
          <w:sz w:val="22"/>
          <w:szCs w:val="22"/>
          <w:lang w:eastAsia="en-US"/>
        </w:rPr>
      </w:pPr>
      <w:r w:rsidRPr="5704EE47">
        <w:rPr>
          <w:rFonts w:ascii="Arial" w:hAnsi="Arial" w:cs="Arial"/>
          <w:b/>
          <w:bCs/>
          <w:sz w:val="22"/>
          <w:szCs w:val="22"/>
          <w:lang w:eastAsia="en-US"/>
        </w:rPr>
        <w:t xml:space="preserve">Objet : </w:t>
      </w:r>
      <w:r w:rsidR="00C75EBF" w:rsidRPr="5704EE47">
        <w:rPr>
          <w:rFonts w:ascii="Arial" w:hAnsi="Arial" w:cs="Arial"/>
          <w:b/>
          <w:bCs/>
          <w:sz w:val="22"/>
          <w:szCs w:val="22"/>
          <w:lang w:eastAsia="en-US"/>
        </w:rPr>
        <w:t xml:space="preserve">Appel </w:t>
      </w:r>
      <w:r w:rsidR="002B1889" w:rsidRPr="5704EE47">
        <w:rPr>
          <w:rFonts w:ascii="Arial" w:hAnsi="Arial" w:cs="Arial"/>
          <w:b/>
          <w:bCs/>
          <w:sz w:val="22"/>
          <w:szCs w:val="22"/>
          <w:lang w:eastAsia="en-US"/>
        </w:rPr>
        <w:t xml:space="preserve">au respect du droit à un procès équitable pour </w:t>
      </w:r>
      <w:r w:rsidR="00933895" w:rsidRPr="5704EE47">
        <w:rPr>
          <w:rFonts w:ascii="Arial" w:hAnsi="Arial" w:cs="Arial"/>
          <w:b/>
          <w:bCs/>
          <w:sz w:val="22"/>
          <w:szCs w:val="22"/>
          <w:lang w:eastAsia="en-US"/>
        </w:rPr>
        <w:t xml:space="preserve">Georges </w:t>
      </w:r>
      <w:proofErr w:type="spellStart"/>
      <w:r w:rsidR="00933895" w:rsidRPr="5704EE47">
        <w:rPr>
          <w:rFonts w:ascii="Arial" w:hAnsi="Arial" w:cs="Arial"/>
          <w:b/>
          <w:bCs/>
          <w:sz w:val="22"/>
          <w:szCs w:val="22"/>
          <w:lang w:eastAsia="en-US"/>
        </w:rPr>
        <w:t>Mfor</w:t>
      </w:r>
      <w:proofErr w:type="spellEnd"/>
      <w:r w:rsidR="00933895" w:rsidRPr="5704EE47">
        <w:rPr>
          <w:rFonts w:ascii="Arial" w:hAnsi="Arial" w:cs="Arial"/>
          <w:b/>
          <w:bCs/>
          <w:sz w:val="22"/>
          <w:szCs w:val="22"/>
          <w:lang w:eastAsia="en-US"/>
        </w:rPr>
        <w:t xml:space="preserve"> Tang</w:t>
      </w:r>
    </w:p>
    <w:p w14:paraId="748F5D59" w14:textId="77777777" w:rsidR="00933895" w:rsidRDefault="00933895" w:rsidP="48E46941">
      <w:pPr>
        <w:spacing w:after="120"/>
        <w:jc w:val="both"/>
        <w:rPr>
          <w:rFonts w:ascii="Arial" w:hAnsi="Arial" w:cs="Arial"/>
          <w:noProof/>
          <w:sz w:val="22"/>
          <w:szCs w:val="22"/>
        </w:rPr>
      </w:pPr>
    </w:p>
    <w:p w14:paraId="6B15321C" w14:textId="44346943" w:rsidR="00092DBD" w:rsidRDefault="002B1889" w:rsidP="5704EE47">
      <w:pPr>
        <w:suppressAutoHyphens/>
        <w:autoSpaceDN w:val="0"/>
        <w:spacing w:after="120" w:line="259" w:lineRule="auto"/>
        <w:jc w:val="both"/>
        <w:textAlignment w:val="baseline"/>
        <w:rPr>
          <w:rFonts w:ascii="Arial" w:hAnsi="Arial" w:cs="Arial"/>
          <w:color w:val="000000" w:themeColor="text1"/>
          <w:sz w:val="21"/>
          <w:szCs w:val="21"/>
        </w:rPr>
      </w:pPr>
      <w:r w:rsidRPr="55FB2F38">
        <w:rPr>
          <w:rFonts w:ascii="Arial" w:hAnsi="Arial" w:cs="Arial"/>
          <w:color w:val="000000" w:themeColor="text1"/>
          <w:sz w:val="21"/>
          <w:szCs w:val="21"/>
        </w:rPr>
        <w:t xml:space="preserve">Monsieur le </w:t>
      </w:r>
      <w:r w:rsidR="00933895" w:rsidRPr="55FB2F38">
        <w:rPr>
          <w:rFonts w:ascii="Arial" w:hAnsi="Arial" w:cs="Arial"/>
          <w:color w:val="000000" w:themeColor="text1"/>
          <w:sz w:val="21"/>
          <w:szCs w:val="21"/>
        </w:rPr>
        <w:t>Président</w:t>
      </w:r>
      <w:r w:rsidR="074EFA36" w:rsidRPr="55FB2F38">
        <w:rPr>
          <w:rFonts w:ascii="Arial" w:hAnsi="Arial" w:cs="Arial"/>
          <w:color w:val="000000" w:themeColor="text1"/>
          <w:sz w:val="21"/>
          <w:szCs w:val="21"/>
        </w:rPr>
        <w:t xml:space="preserve"> de la République</w:t>
      </w:r>
      <w:r w:rsidRPr="55FB2F38">
        <w:rPr>
          <w:rFonts w:ascii="Arial" w:hAnsi="Arial" w:cs="Arial"/>
          <w:color w:val="000000" w:themeColor="text1"/>
          <w:sz w:val="21"/>
          <w:szCs w:val="21"/>
        </w:rPr>
        <w:t>,</w:t>
      </w:r>
    </w:p>
    <w:p w14:paraId="2D58CD69" w14:textId="77777777" w:rsidR="00092DBD" w:rsidRDefault="00092DBD" w:rsidP="00092DBD">
      <w:pPr>
        <w:suppressAutoHyphens/>
        <w:autoSpaceDN w:val="0"/>
        <w:spacing w:after="120"/>
        <w:jc w:val="both"/>
        <w:textAlignment w:val="baseline"/>
        <w:rPr>
          <w:rFonts w:ascii="Arial" w:hAnsi="Arial" w:cs="Arial"/>
          <w:color w:val="000000" w:themeColor="text1"/>
          <w:sz w:val="21"/>
          <w:szCs w:val="21"/>
        </w:rPr>
      </w:pPr>
    </w:p>
    <w:p w14:paraId="25817323" w14:textId="075778E1" w:rsidR="779FC85A" w:rsidRDefault="779FC85A" w:rsidP="55FB2F38">
      <w:pPr>
        <w:spacing w:after="120"/>
        <w:jc w:val="both"/>
        <w:rPr>
          <w:rFonts w:ascii="Arial" w:hAnsi="Arial" w:cs="Arial"/>
          <w:sz w:val="21"/>
          <w:szCs w:val="21"/>
        </w:rPr>
      </w:pPr>
      <w:r w:rsidRPr="55FB2F38">
        <w:rPr>
          <w:rFonts w:ascii="Arial" w:hAnsi="Arial" w:cs="Arial"/>
          <w:sz w:val="21"/>
          <w:szCs w:val="21"/>
        </w:rPr>
        <w:t xml:space="preserve">À la suite d’informations reçues de l’ACAT-France, je souhaite vous faire part de mes inquiétudes concernant le procès en appel en cours du défenseur des droits humains Georges </w:t>
      </w:r>
      <w:proofErr w:type="spellStart"/>
      <w:r w:rsidRPr="55FB2F38">
        <w:rPr>
          <w:rFonts w:ascii="Arial" w:hAnsi="Arial" w:cs="Arial"/>
          <w:sz w:val="21"/>
          <w:szCs w:val="21"/>
        </w:rPr>
        <w:t>Mfor</w:t>
      </w:r>
      <w:proofErr w:type="spellEnd"/>
      <w:r w:rsidRPr="55FB2F38">
        <w:rPr>
          <w:rFonts w:ascii="Arial" w:hAnsi="Arial" w:cs="Arial"/>
          <w:sz w:val="21"/>
          <w:szCs w:val="21"/>
        </w:rPr>
        <w:t xml:space="preserve"> Tang, membre de l’association “Justice pour tous”, active dans la région du Sud-Ouest du Cameroun. </w:t>
      </w:r>
    </w:p>
    <w:p w14:paraId="2D75279D" w14:textId="2BE74E3F" w:rsidR="779FC85A" w:rsidRDefault="779FC85A" w:rsidP="55FB2F38">
      <w:pPr>
        <w:spacing w:after="120"/>
        <w:jc w:val="both"/>
        <w:rPr>
          <w:rFonts w:ascii="Arial" w:hAnsi="Arial" w:cs="Arial"/>
          <w:sz w:val="21"/>
          <w:szCs w:val="21"/>
        </w:rPr>
      </w:pPr>
      <w:r w:rsidRPr="55FB2F38">
        <w:rPr>
          <w:rFonts w:ascii="Arial" w:hAnsi="Arial" w:cs="Arial"/>
          <w:sz w:val="21"/>
          <w:szCs w:val="21"/>
        </w:rPr>
        <w:t xml:space="preserve">Georges </w:t>
      </w:r>
      <w:proofErr w:type="spellStart"/>
      <w:r w:rsidRPr="55FB2F38">
        <w:rPr>
          <w:rFonts w:ascii="Arial" w:hAnsi="Arial" w:cs="Arial"/>
          <w:sz w:val="21"/>
          <w:szCs w:val="21"/>
        </w:rPr>
        <w:t>Mfor</w:t>
      </w:r>
      <w:proofErr w:type="spellEnd"/>
      <w:r w:rsidRPr="55FB2F38">
        <w:rPr>
          <w:rFonts w:ascii="Arial" w:hAnsi="Arial" w:cs="Arial"/>
          <w:sz w:val="21"/>
          <w:szCs w:val="21"/>
        </w:rPr>
        <w:t xml:space="preserve"> Tang a été condamné, en première instance, le 16 août 2023, par le tribunal militaire de Yaoundé à une peine de 25 ans de prison ferme pour</w:t>
      </w:r>
      <w:r w:rsidR="6E8D099D" w:rsidRPr="55FB2F38">
        <w:rPr>
          <w:rFonts w:ascii="Arial" w:hAnsi="Arial" w:cs="Arial"/>
          <w:sz w:val="21"/>
          <w:szCs w:val="21"/>
        </w:rPr>
        <w:t xml:space="preserve"> « actes</w:t>
      </w:r>
      <w:r w:rsidRPr="55FB2F38">
        <w:rPr>
          <w:rFonts w:ascii="Arial" w:hAnsi="Arial" w:cs="Arial"/>
          <w:sz w:val="21"/>
          <w:szCs w:val="21"/>
        </w:rPr>
        <w:t xml:space="preserve"> de terrorisme, apologie d’actes de terrorisme et hostilité contre la </w:t>
      </w:r>
      <w:r w:rsidR="2497C7F8" w:rsidRPr="55FB2F38">
        <w:rPr>
          <w:rFonts w:ascii="Arial" w:hAnsi="Arial" w:cs="Arial"/>
          <w:sz w:val="21"/>
          <w:szCs w:val="21"/>
        </w:rPr>
        <w:t>patrie »</w:t>
      </w:r>
      <w:r w:rsidRPr="55FB2F38">
        <w:rPr>
          <w:rFonts w:ascii="Arial" w:hAnsi="Arial" w:cs="Arial"/>
          <w:sz w:val="21"/>
          <w:szCs w:val="21"/>
        </w:rPr>
        <w:t xml:space="preserve">. Cette condamnation fait suite à son travail d’enquête et de documentation des violations des droits humains. Son procès en appel a débuté le 16 septembre 2024, mais depuis cette date, toutes les audiences prévues ont été systématiquement reportées, et la procédure semble aujourd’hui bloquée. </w:t>
      </w:r>
    </w:p>
    <w:p w14:paraId="1A0E1C3B" w14:textId="79DD7E4B" w:rsidR="779FC85A" w:rsidRDefault="779FC85A" w:rsidP="55FB2F38">
      <w:pPr>
        <w:spacing w:after="120"/>
        <w:jc w:val="both"/>
        <w:rPr>
          <w:rFonts w:ascii="Arial" w:hAnsi="Arial" w:cs="Arial"/>
          <w:sz w:val="21"/>
          <w:szCs w:val="21"/>
        </w:rPr>
      </w:pPr>
      <w:r w:rsidRPr="55FB2F38">
        <w:rPr>
          <w:rFonts w:ascii="Arial" w:hAnsi="Arial" w:cs="Arial"/>
          <w:sz w:val="21"/>
          <w:szCs w:val="21"/>
        </w:rPr>
        <w:t xml:space="preserve">Arrêté à Limbé le 3 juillet 2017, Georges </w:t>
      </w:r>
      <w:proofErr w:type="spellStart"/>
      <w:r w:rsidRPr="55FB2F38">
        <w:rPr>
          <w:rFonts w:ascii="Arial" w:hAnsi="Arial" w:cs="Arial"/>
          <w:sz w:val="21"/>
          <w:szCs w:val="21"/>
        </w:rPr>
        <w:t>Mfor</w:t>
      </w:r>
      <w:proofErr w:type="spellEnd"/>
      <w:r w:rsidRPr="55FB2F38">
        <w:rPr>
          <w:rFonts w:ascii="Arial" w:hAnsi="Arial" w:cs="Arial"/>
          <w:sz w:val="21"/>
          <w:szCs w:val="21"/>
        </w:rPr>
        <w:t xml:space="preserve"> Tang est désormais détenu arbitrairement depuis plus de sept ans, simplement pour avoir été en contact avec des membres de groupes armés anglophones dans le cadre de son engagement en faveur des droits humains. La Constitution camerounaise de 1996, modifiée en 2008, garantit les libertés d’expression, d’association et de réunion, qui sont essentielles pour les défenseurs des droits humains dans leur mission d’enquête et de documentation des violations des droits. Un tel engagement ne devrait en aucun cas être qualifié d’actes de terrorisme, d’apologie d’actes de terrorisme ou d’hostilité contre la patrie. De plus, l’utilisation des tribunaux militaires pour juger des civils au Cameroun est illégale, car elle viole les principes fondamentaux du droit à un procès équitable, ainsi que les obligations internationales et nationales de l’État. </w:t>
      </w:r>
    </w:p>
    <w:p w14:paraId="06743D3C" w14:textId="1D51773E" w:rsidR="76DD8C56" w:rsidRDefault="76DD8C56" w:rsidP="55FB2F38">
      <w:pPr>
        <w:spacing w:after="120"/>
        <w:jc w:val="both"/>
        <w:rPr>
          <w:rFonts w:ascii="Arial" w:hAnsi="Arial" w:cs="Arial"/>
          <w:sz w:val="21"/>
          <w:szCs w:val="21"/>
        </w:rPr>
      </w:pPr>
      <w:r w:rsidRPr="55FB2F38">
        <w:rPr>
          <w:rFonts w:ascii="Arial" w:hAnsi="Arial" w:cs="Arial"/>
          <w:sz w:val="21"/>
          <w:szCs w:val="21"/>
        </w:rPr>
        <w:t>Dans ce contexte, j</w:t>
      </w:r>
      <w:r w:rsidR="779FC85A" w:rsidRPr="55FB2F38">
        <w:rPr>
          <w:rFonts w:ascii="Arial" w:hAnsi="Arial" w:cs="Arial"/>
          <w:sz w:val="21"/>
          <w:szCs w:val="21"/>
        </w:rPr>
        <w:t xml:space="preserve">e vous exhorte, Monsieur le Président, à </w:t>
      </w:r>
      <w:r w:rsidR="2B2F145E" w:rsidRPr="55FB2F38">
        <w:rPr>
          <w:rFonts w:ascii="Arial" w:hAnsi="Arial" w:cs="Arial"/>
          <w:sz w:val="21"/>
          <w:szCs w:val="21"/>
        </w:rPr>
        <w:t>donner des instructions aux administrations concernées, afin</w:t>
      </w:r>
      <w:r w:rsidR="779FC85A" w:rsidRPr="55FB2F38">
        <w:rPr>
          <w:rFonts w:ascii="Arial" w:hAnsi="Arial" w:cs="Arial"/>
          <w:sz w:val="21"/>
          <w:szCs w:val="21"/>
        </w:rPr>
        <w:t xml:space="preserve"> que Georges </w:t>
      </w:r>
      <w:proofErr w:type="spellStart"/>
      <w:r w:rsidR="779FC85A" w:rsidRPr="55FB2F38">
        <w:rPr>
          <w:rFonts w:ascii="Arial" w:hAnsi="Arial" w:cs="Arial"/>
          <w:sz w:val="21"/>
          <w:szCs w:val="21"/>
        </w:rPr>
        <w:t>Mfor</w:t>
      </w:r>
      <w:proofErr w:type="spellEnd"/>
      <w:r w:rsidR="779FC85A" w:rsidRPr="55FB2F38">
        <w:rPr>
          <w:rFonts w:ascii="Arial" w:hAnsi="Arial" w:cs="Arial"/>
          <w:sz w:val="21"/>
          <w:szCs w:val="21"/>
        </w:rPr>
        <w:t xml:space="preserve"> Tang </w:t>
      </w:r>
      <w:r w:rsidR="40E09042" w:rsidRPr="55FB2F38">
        <w:rPr>
          <w:rFonts w:ascii="Arial" w:hAnsi="Arial" w:cs="Arial"/>
          <w:sz w:val="21"/>
          <w:szCs w:val="21"/>
        </w:rPr>
        <w:t xml:space="preserve">puisse </w:t>
      </w:r>
      <w:r w:rsidR="779FC85A" w:rsidRPr="55FB2F38">
        <w:rPr>
          <w:rFonts w:ascii="Arial" w:hAnsi="Arial" w:cs="Arial"/>
          <w:sz w:val="21"/>
          <w:szCs w:val="21"/>
        </w:rPr>
        <w:t>bénéficie</w:t>
      </w:r>
      <w:r w:rsidR="47397627" w:rsidRPr="55FB2F38">
        <w:rPr>
          <w:rFonts w:ascii="Arial" w:hAnsi="Arial" w:cs="Arial"/>
          <w:sz w:val="21"/>
          <w:szCs w:val="21"/>
        </w:rPr>
        <w:t>r</w:t>
      </w:r>
      <w:r w:rsidR="779FC85A" w:rsidRPr="55FB2F38">
        <w:rPr>
          <w:rFonts w:ascii="Arial" w:hAnsi="Arial" w:cs="Arial"/>
          <w:sz w:val="21"/>
          <w:szCs w:val="21"/>
        </w:rPr>
        <w:t xml:space="preserve"> du droit à un procès équitable dans le cadre d’un procès civil ouvert au public. </w:t>
      </w:r>
    </w:p>
    <w:p w14:paraId="27218D9A" w14:textId="7C851FB2" w:rsidR="05FB8891" w:rsidRDefault="05FB8891" w:rsidP="55FB2F38">
      <w:pPr>
        <w:spacing w:after="120"/>
        <w:jc w:val="both"/>
        <w:rPr>
          <w:rFonts w:ascii="Arial" w:hAnsi="Arial" w:cs="Arial"/>
          <w:sz w:val="21"/>
          <w:szCs w:val="21"/>
        </w:rPr>
      </w:pPr>
      <w:r w:rsidRPr="55FB2F38">
        <w:rPr>
          <w:rFonts w:ascii="Arial" w:hAnsi="Arial" w:cs="Arial"/>
          <w:sz w:val="21"/>
          <w:szCs w:val="21"/>
        </w:rPr>
        <w:t>En vous remerciant par avance de l’attention que vous accorderez à ce dossier, j</w:t>
      </w:r>
      <w:r w:rsidR="779FC85A" w:rsidRPr="55FB2F38">
        <w:rPr>
          <w:rFonts w:ascii="Arial" w:hAnsi="Arial" w:cs="Arial"/>
          <w:sz w:val="21"/>
          <w:szCs w:val="21"/>
        </w:rPr>
        <w:t>e vous prie d’agréer, Monsieur le Président</w:t>
      </w:r>
      <w:r w:rsidR="19345187" w:rsidRPr="55FB2F38">
        <w:rPr>
          <w:rFonts w:ascii="Arial" w:hAnsi="Arial" w:cs="Arial"/>
          <w:sz w:val="21"/>
          <w:szCs w:val="21"/>
        </w:rPr>
        <w:t xml:space="preserve"> de la République</w:t>
      </w:r>
      <w:r w:rsidR="779FC85A" w:rsidRPr="55FB2F38">
        <w:rPr>
          <w:rFonts w:ascii="Arial" w:hAnsi="Arial" w:cs="Arial"/>
          <w:sz w:val="21"/>
          <w:szCs w:val="21"/>
        </w:rPr>
        <w:t>, l’expression de ma très haute considération.</w:t>
      </w:r>
    </w:p>
    <w:p w14:paraId="33C84F69" w14:textId="77777777" w:rsidR="0057497E" w:rsidRDefault="0057497E" w:rsidP="00092DBD">
      <w:pPr>
        <w:spacing w:after="120"/>
        <w:jc w:val="both"/>
        <w:rPr>
          <w:rFonts w:ascii="Arial" w:hAnsi="Arial" w:cs="Arial"/>
          <w:sz w:val="21"/>
          <w:szCs w:val="21"/>
        </w:rPr>
      </w:pPr>
    </w:p>
    <w:bookmarkEnd w:id="0"/>
    <w:p w14:paraId="7069FD63" w14:textId="77777777" w:rsidR="0099360A" w:rsidRPr="007472D0" w:rsidRDefault="0099360A" w:rsidP="00092DBD">
      <w:pPr>
        <w:spacing w:after="120"/>
        <w:rPr>
          <w:rFonts w:ascii="Arial" w:hAnsi="Arial" w:cs="Arial"/>
          <w:b/>
          <w:bCs/>
          <w:noProof/>
          <w:sz w:val="19"/>
          <w:szCs w:val="19"/>
        </w:rPr>
      </w:pPr>
    </w:p>
    <w:sectPr w:rsidR="0099360A" w:rsidRPr="007472D0" w:rsidSect="00C85D8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D1ECE"/>
    <w:multiLevelType w:val="multilevel"/>
    <w:tmpl w:val="ED36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E915EB"/>
    <w:multiLevelType w:val="hybridMultilevel"/>
    <w:tmpl w:val="37028F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72601AF1"/>
    <w:multiLevelType w:val="multilevel"/>
    <w:tmpl w:val="FFFFFFFF"/>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73DC04F1"/>
    <w:multiLevelType w:val="multilevel"/>
    <w:tmpl w:val="A876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677782">
    <w:abstractNumId w:val="1"/>
  </w:num>
  <w:num w:numId="2" w16cid:durableId="755711703">
    <w:abstractNumId w:val="3"/>
  </w:num>
  <w:num w:numId="3" w16cid:durableId="1925722953">
    <w:abstractNumId w:val="0"/>
  </w:num>
  <w:num w:numId="4" w16cid:durableId="255090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1CC"/>
    <w:rsid w:val="00001310"/>
    <w:rsid w:val="00092DBD"/>
    <w:rsid w:val="000E28E0"/>
    <w:rsid w:val="00125D7C"/>
    <w:rsid w:val="00167CED"/>
    <w:rsid w:val="00186DEF"/>
    <w:rsid w:val="00242452"/>
    <w:rsid w:val="00253FA1"/>
    <w:rsid w:val="00296E22"/>
    <w:rsid w:val="002A12A4"/>
    <w:rsid w:val="002A1A02"/>
    <w:rsid w:val="002A687E"/>
    <w:rsid w:val="002B1889"/>
    <w:rsid w:val="002B34B7"/>
    <w:rsid w:val="002C478E"/>
    <w:rsid w:val="002E65EA"/>
    <w:rsid w:val="00330BB6"/>
    <w:rsid w:val="003C6CD8"/>
    <w:rsid w:val="00431980"/>
    <w:rsid w:val="00436831"/>
    <w:rsid w:val="00456915"/>
    <w:rsid w:val="00457875"/>
    <w:rsid w:val="004640E3"/>
    <w:rsid w:val="00468D33"/>
    <w:rsid w:val="00492C94"/>
    <w:rsid w:val="004A31CC"/>
    <w:rsid w:val="004F18B5"/>
    <w:rsid w:val="00507F0E"/>
    <w:rsid w:val="0057497E"/>
    <w:rsid w:val="005913E5"/>
    <w:rsid w:val="005A173B"/>
    <w:rsid w:val="005F163B"/>
    <w:rsid w:val="006A4440"/>
    <w:rsid w:val="006B40FD"/>
    <w:rsid w:val="006B611F"/>
    <w:rsid w:val="006E3253"/>
    <w:rsid w:val="006F054C"/>
    <w:rsid w:val="00707C92"/>
    <w:rsid w:val="00714D9E"/>
    <w:rsid w:val="007472D0"/>
    <w:rsid w:val="0075392A"/>
    <w:rsid w:val="00754619"/>
    <w:rsid w:val="007C30D8"/>
    <w:rsid w:val="007E2CB9"/>
    <w:rsid w:val="007E50CA"/>
    <w:rsid w:val="007F18FF"/>
    <w:rsid w:val="00813F24"/>
    <w:rsid w:val="008602CD"/>
    <w:rsid w:val="00861855"/>
    <w:rsid w:val="008B175E"/>
    <w:rsid w:val="008B4761"/>
    <w:rsid w:val="008B6189"/>
    <w:rsid w:val="008C302D"/>
    <w:rsid w:val="008E5312"/>
    <w:rsid w:val="008F1E2A"/>
    <w:rsid w:val="008F41BD"/>
    <w:rsid w:val="0090384E"/>
    <w:rsid w:val="00916D5D"/>
    <w:rsid w:val="00917E46"/>
    <w:rsid w:val="00933895"/>
    <w:rsid w:val="009775FC"/>
    <w:rsid w:val="0098097A"/>
    <w:rsid w:val="0099360A"/>
    <w:rsid w:val="00994439"/>
    <w:rsid w:val="009A521E"/>
    <w:rsid w:val="009F02AA"/>
    <w:rsid w:val="009F2DB2"/>
    <w:rsid w:val="00A26BF8"/>
    <w:rsid w:val="00A32E8C"/>
    <w:rsid w:val="00A7665A"/>
    <w:rsid w:val="00A801C8"/>
    <w:rsid w:val="00A97EB8"/>
    <w:rsid w:val="00AA4A58"/>
    <w:rsid w:val="00AE79E4"/>
    <w:rsid w:val="00B041F7"/>
    <w:rsid w:val="00B92305"/>
    <w:rsid w:val="00BA2C9A"/>
    <w:rsid w:val="00BF5C84"/>
    <w:rsid w:val="00C03DFC"/>
    <w:rsid w:val="00C20BFA"/>
    <w:rsid w:val="00C34874"/>
    <w:rsid w:val="00C75EBF"/>
    <w:rsid w:val="00C84666"/>
    <w:rsid w:val="00C85D82"/>
    <w:rsid w:val="00CE0502"/>
    <w:rsid w:val="00CE2116"/>
    <w:rsid w:val="00D502DF"/>
    <w:rsid w:val="00DA4F33"/>
    <w:rsid w:val="00DB1521"/>
    <w:rsid w:val="00DD3D38"/>
    <w:rsid w:val="00E0469A"/>
    <w:rsid w:val="00E354F3"/>
    <w:rsid w:val="00EA5547"/>
    <w:rsid w:val="00EA6284"/>
    <w:rsid w:val="00EB438E"/>
    <w:rsid w:val="00EC7ADB"/>
    <w:rsid w:val="00EF119A"/>
    <w:rsid w:val="00F10C6C"/>
    <w:rsid w:val="00F46EF1"/>
    <w:rsid w:val="00F476BC"/>
    <w:rsid w:val="00F521D3"/>
    <w:rsid w:val="00F73ECB"/>
    <w:rsid w:val="00F7409C"/>
    <w:rsid w:val="00FC36F6"/>
    <w:rsid w:val="00FD032D"/>
    <w:rsid w:val="00FD25FB"/>
    <w:rsid w:val="00FD6562"/>
    <w:rsid w:val="01BF416C"/>
    <w:rsid w:val="0217506A"/>
    <w:rsid w:val="04A5A0D2"/>
    <w:rsid w:val="05FB8891"/>
    <w:rsid w:val="061AC298"/>
    <w:rsid w:val="074EFA36"/>
    <w:rsid w:val="07721EB0"/>
    <w:rsid w:val="07CA0FC0"/>
    <w:rsid w:val="08CAF9BC"/>
    <w:rsid w:val="095F2837"/>
    <w:rsid w:val="0AF56557"/>
    <w:rsid w:val="0B94A483"/>
    <w:rsid w:val="0C146F47"/>
    <w:rsid w:val="0C1F5B4D"/>
    <w:rsid w:val="0D494280"/>
    <w:rsid w:val="0D5C0E8C"/>
    <w:rsid w:val="0DA18208"/>
    <w:rsid w:val="0EABC618"/>
    <w:rsid w:val="0F24C473"/>
    <w:rsid w:val="1177CF28"/>
    <w:rsid w:val="124D6DDD"/>
    <w:rsid w:val="12F4A4E0"/>
    <w:rsid w:val="13728181"/>
    <w:rsid w:val="149276FD"/>
    <w:rsid w:val="14A87A4A"/>
    <w:rsid w:val="160892FA"/>
    <w:rsid w:val="160A5485"/>
    <w:rsid w:val="181EAD71"/>
    <w:rsid w:val="189C7392"/>
    <w:rsid w:val="19345187"/>
    <w:rsid w:val="193BD6D4"/>
    <w:rsid w:val="1A541F03"/>
    <w:rsid w:val="1AA341D5"/>
    <w:rsid w:val="1AD01794"/>
    <w:rsid w:val="1AD2068D"/>
    <w:rsid w:val="1AF2FF22"/>
    <w:rsid w:val="1B860CBC"/>
    <w:rsid w:val="1C334B8C"/>
    <w:rsid w:val="1C5FAE08"/>
    <w:rsid w:val="1C9C924C"/>
    <w:rsid w:val="1DC9292C"/>
    <w:rsid w:val="1DD94BE6"/>
    <w:rsid w:val="1EFF901D"/>
    <w:rsid w:val="211CC6EC"/>
    <w:rsid w:val="217BB857"/>
    <w:rsid w:val="21A55CDF"/>
    <w:rsid w:val="22653010"/>
    <w:rsid w:val="23D10B90"/>
    <w:rsid w:val="23E8E333"/>
    <w:rsid w:val="241CD38E"/>
    <w:rsid w:val="243E9750"/>
    <w:rsid w:val="2497C7F8"/>
    <w:rsid w:val="258C90E3"/>
    <w:rsid w:val="27416241"/>
    <w:rsid w:val="2794EBDB"/>
    <w:rsid w:val="28287F16"/>
    <w:rsid w:val="2852DCC6"/>
    <w:rsid w:val="286BECA5"/>
    <w:rsid w:val="28A12EDE"/>
    <w:rsid w:val="294647A1"/>
    <w:rsid w:val="295225AD"/>
    <w:rsid w:val="2984CF01"/>
    <w:rsid w:val="2A00A82B"/>
    <w:rsid w:val="2B2F145E"/>
    <w:rsid w:val="2D2BE633"/>
    <w:rsid w:val="2DFD4FFD"/>
    <w:rsid w:val="2F1FD7F6"/>
    <w:rsid w:val="2F55E6AA"/>
    <w:rsid w:val="2F959865"/>
    <w:rsid w:val="2FC6A4E8"/>
    <w:rsid w:val="31AB22A1"/>
    <w:rsid w:val="33F9019D"/>
    <w:rsid w:val="34627796"/>
    <w:rsid w:val="3558149D"/>
    <w:rsid w:val="35BAD4E1"/>
    <w:rsid w:val="360F3AD6"/>
    <w:rsid w:val="36A1F9E6"/>
    <w:rsid w:val="37CF48BB"/>
    <w:rsid w:val="380E79FC"/>
    <w:rsid w:val="3885D2FB"/>
    <w:rsid w:val="391FEDD3"/>
    <w:rsid w:val="396E8ABC"/>
    <w:rsid w:val="3A21E1B9"/>
    <w:rsid w:val="3A77BF07"/>
    <w:rsid w:val="3B1C7051"/>
    <w:rsid w:val="3B44CAE9"/>
    <w:rsid w:val="3C35A62B"/>
    <w:rsid w:val="3C3E85ED"/>
    <w:rsid w:val="3C89C094"/>
    <w:rsid w:val="3CE3D951"/>
    <w:rsid w:val="3E370F6C"/>
    <w:rsid w:val="3E56D78D"/>
    <w:rsid w:val="3E8B17F4"/>
    <w:rsid w:val="3ED5BEB6"/>
    <w:rsid w:val="40306446"/>
    <w:rsid w:val="40E09042"/>
    <w:rsid w:val="4138287D"/>
    <w:rsid w:val="432234D0"/>
    <w:rsid w:val="438C00F2"/>
    <w:rsid w:val="4405090D"/>
    <w:rsid w:val="44AA29FA"/>
    <w:rsid w:val="44D88913"/>
    <w:rsid w:val="453E8BD9"/>
    <w:rsid w:val="46B949CF"/>
    <w:rsid w:val="47397627"/>
    <w:rsid w:val="4783539E"/>
    <w:rsid w:val="47863A7B"/>
    <w:rsid w:val="484B54D7"/>
    <w:rsid w:val="48510DCF"/>
    <w:rsid w:val="48628159"/>
    <w:rsid w:val="48B646A0"/>
    <w:rsid w:val="48E46941"/>
    <w:rsid w:val="493B2A44"/>
    <w:rsid w:val="49803AF3"/>
    <w:rsid w:val="49EF81D4"/>
    <w:rsid w:val="4A685D6C"/>
    <w:rsid w:val="4ABB20CB"/>
    <w:rsid w:val="4B21F196"/>
    <w:rsid w:val="4BC678BF"/>
    <w:rsid w:val="4E27EA7B"/>
    <w:rsid w:val="4E76A3D0"/>
    <w:rsid w:val="4EB32EE7"/>
    <w:rsid w:val="4ED838C0"/>
    <w:rsid w:val="4F42D7BD"/>
    <w:rsid w:val="5012D044"/>
    <w:rsid w:val="50B7D9F8"/>
    <w:rsid w:val="514C96B4"/>
    <w:rsid w:val="527DB646"/>
    <w:rsid w:val="52A3EBBE"/>
    <w:rsid w:val="52C5B437"/>
    <w:rsid w:val="545FBF92"/>
    <w:rsid w:val="54CC1ACD"/>
    <w:rsid w:val="55625985"/>
    <w:rsid w:val="55A342D4"/>
    <w:rsid w:val="55E652FB"/>
    <w:rsid w:val="55FB2F38"/>
    <w:rsid w:val="560AD197"/>
    <w:rsid w:val="5704EE47"/>
    <w:rsid w:val="572B719B"/>
    <w:rsid w:val="57772D47"/>
    <w:rsid w:val="577FC193"/>
    <w:rsid w:val="57C0E3E9"/>
    <w:rsid w:val="57D902AB"/>
    <w:rsid w:val="583E99DA"/>
    <w:rsid w:val="58B4365E"/>
    <w:rsid w:val="58DAFEEA"/>
    <w:rsid w:val="59678849"/>
    <w:rsid w:val="5B4F8985"/>
    <w:rsid w:val="5B5EF334"/>
    <w:rsid w:val="5C378BCA"/>
    <w:rsid w:val="5C3AB652"/>
    <w:rsid w:val="5FDA942D"/>
    <w:rsid w:val="60A50E61"/>
    <w:rsid w:val="61F4A218"/>
    <w:rsid w:val="626F9163"/>
    <w:rsid w:val="62AC2D42"/>
    <w:rsid w:val="63CA1EDD"/>
    <w:rsid w:val="68219C07"/>
    <w:rsid w:val="687A9CA7"/>
    <w:rsid w:val="68AF04C3"/>
    <w:rsid w:val="6A1DD519"/>
    <w:rsid w:val="6ACF960D"/>
    <w:rsid w:val="6B1CA239"/>
    <w:rsid w:val="6B4D3A7D"/>
    <w:rsid w:val="6BF6911F"/>
    <w:rsid w:val="6C3FAA8C"/>
    <w:rsid w:val="6C545D7B"/>
    <w:rsid w:val="6D73D552"/>
    <w:rsid w:val="6E8739EE"/>
    <w:rsid w:val="6E8D099D"/>
    <w:rsid w:val="6E9348A2"/>
    <w:rsid w:val="6EE7177E"/>
    <w:rsid w:val="6F11725E"/>
    <w:rsid w:val="6F77E081"/>
    <w:rsid w:val="6F7F8AEF"/>
    <w:rsid w:val="6FC81F7D"/>
    <w:rsid w:val="6FEAB0CD"/>
    <w:rsid w:val="6FFD5597"/>
    <w:rsid w:val="7020BDF1"/>
    <w:rsid w:val="70762D7A"/>
    <w:rsid w:val="710D2E13"/>
    <w:rsid w:val="72CF2A62"/>
    <w:rsid w:val="7355F7E8"/>
    <w:rsid w:val="7447F4A5"/>
    <w:rsid w:val="753FEF6A"/>
    <w:rsid w:val="76DD8C56"/>
    <w:rsid w:val="779FC85A"/>
    <w:rsid w:val="77C351C2"/>
    <w:rsid w:val="78EEAEC1"/>
    <w:rsid w:val="790AE558"/>
    <w:rsid w:val="79C1913B"/>
    <w:rsid w:val="7A912506"/>
    <w:rsid w:val="7C37DAFF"/>
    <w:rsid w:val="7CB47BD1"/>
    <w:rsid w:val="7D80E5A1"/>
    <w:rsid w:val="7DF6F383"/>
    <w:rsid w:val="7EA98511"/>
    <w:rsid w:val="7FAC8C8B"/>
    <w:rsid w:val="7FB0ADF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FE56"/>
  <w15:chartTrackingRefBased/>
  <w15:docId w15:val="{2BEB6EC8-4809-4EF9-BE93-EFB01F42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3E5"/>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754619"/>
    <w:pPr>
      <w:keepNext/>
      <w:spacing w:before="240" w:after="60"/>
      <w:jc w:val="both"/>
      <w:outlineLvl w:val="0"/>
    </w:pPr>
    <w:rPr>
      <w:rFonts w:ascii="Cambria" w:hAnsi="Cambria"/>
      <w:b/>
      <w:bCs/>
      <w:kern w:val="32"/>
      <w:sz w:val="32"/>
      <w:szCs w:val="32"/>
      <w:lang w:eastAsia="en-US"/>
    </w:rPr>
  </w:style>
  <w:style w:type="paragraph" w:styleId="Titre3">
    <w:name w:val="heading 3"/>
    <w:basedOn w:val="Normal"/>
    <w:next w:val="Normal"/>
    <w:link w:val="Titre3Car"/>
    <w:uiPriority w:val="9"/>
    <w:semiHidden/>
    <w:unhideWhenUsed/>
    <w:qFormat/>
    <w:rsid w:val="00330BB6"/>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Titre4">
    <w:name w:val="heading 4"/>
    <w:basedOn w:val="Normal"/>
    <w:next w:val="Normal"/>
    <w:link w:val="Titre4Car"/>
    <w:uiPriority w:val="9"/>
    <w:semiHidden/>
    <w:unhideWhenUsed/>
    <w:qFormat/>
    <w:rsid w:val="00EF119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B175E"/>
    <w:rPr>
      <w:color w:val="0000FF"/>
      <w:u w:val="single"/>
    </w:rPr>
  </w:style>
  <w:style w:type="character" w:styleId="Accentuation">
    <w:name w:val="Emphasis"/>
    <w:basedOn w:val="Policepardfaut"/>
    <w:uiPriority w:val="20"/>
    <w:qFormat/>
    <w:rsid w:val="008B175E"/>
    <w:rPr>
      <w:i/>
      <w:iCs/>
    </w:rPr>
  </w:style>
  <w:style w:type="character" w:customStyle="1" w:styleId="apple-converted-space">
    <w:name w:val="apple-converted-space"/>
    <w:basedOn w:val="Policepardfaut"/>
    <w:rsid w:val="006F054C"/>
  </w:style>
  <w:style w:type="paragraph" w:styleId="NormalWeb">
    <w:name w:val="Normal (Web)"/>
    <w:basedOn w:val="Normal"/>
    <w:uiPriority w:val="99"/>
    <w:unhideWhenUsed/>
    <w:rsid w:val="00754619"/>
    <w:pPr>
      <w:spacing w:before="100" w:beforeAutospacing="1" w:after="100" w:afterAutospacing="1"/>
    </w:pPr>
  </w:style>
  <w:style w:type="character" w:customStyle="1" w:styleId="Titre1Car">
    <w:name w:val="Titre 1 Car"/>
    <w:basedOn w:val="Policepardfaut"/>
    <w:link w:val="Titre1"/>
    <w:uiPriority w:val="9"/>
    <w:rsid w:val="00754619"/>
    <w:rPr>
      <w:rFonts w:ascii="Cambria" w:eastAsia="Times New Roman" w:hAnsi="Cambria" w:cs="Times New Roman"/>
      <w:b/>
      <w:bCs/>
      <w:kern w:val="32"/>
      <w:sz w:val="32"/>
      <w:szCs w:val="32"/>
    </w:rPr>
  </w:style>
  <w:style w:type="paragraph" w:customStyle="1" w:styleId="txtcontent">
    <w:name w:val="txt_content"/>
    <w:basedOn w:val="Normal"/>
    <w:rsid w:val="00754619"/>
    <w:pPr>
      <w:spacing w:before="100" w:beforeAutospacing="1" w:after="100" w:afterAutospacing="1"/>
    </w:pPr>
  </w:style>
  <w:style w:type="paragraph" w:customStyle="1" w:styleId="txtsubtitle">
    <w:name w:val="txt_subtitle"/>
    <w:basedOn w:val="Normal"/>
    <w:rsid w:val="00754619"/>
    <w:pPr>
      <w:spacing w:before="100" w:beforeAutospacing="1" w:after="100" w:afterAutospacing="1"/>
    </w:pPr>
  </w:style>
  <w:style w:type="character" w:customStyle="1" w:styleId="Titre3Car">
    <w:name w:val="Titre 3 Car"/>
    <w:basedOn w:val="Policepardfaut"/>
    <w:link w:val="Titre3"/>
    <w:uiPriority w:val="9"/>
    <w:semiHidden/>
    <w:rsid w:val="00330BB6"/>
    <w:rPr>
      <w:rFonts w:asciiTheme="majorHAnsi" w:eastAsiaTheme="majorEastAsia" w:hAnsiTheme="majorHAnsi" w:cstheme="majorBidi"/>
      <w:color w:val="1F4D78" w:themeColor="accent1" w:themeShade="7F"/>
      <w:sz w:val="24"/>
      <w:szCs w:val="24"/>
    </w:rPr>
  </w:style>
  <w:style w:type="character" w:styleId="Mentionnonrsolue">
    <w:name w:val="Unresolved Mention"/>
    <w:basedOn w:val="Policepardfaut"/>
    <w:uiPriority w:val="99"/>
    <w:semiHidden/>
    <w:unhideWhenUsed/>
    <w:rsid w:val="00FD6562"/>
    <w:rPr>
      <w:color w:val="605E5C"/>
      <w:shd w:val="clear" w:color="auto" w:fill="E1DFDD"/>
    </w:rPr>
  </w:style>
  <w:style w:type="character" w:customStyle="1" w:styleId="x193iq5w">
    <w:name w:val="x193iq5w"/>
    <w:basedOn w:val="Policepardfaut"/>
    <w:rsid w:val="00FD6562"/>
  </w:style>
  <w:style w:type="character" w:styleId="Marquedecommentaire">
    <w:name w:val="annotation reference"/>
    <w:basedOn w:val="Policepardfaut"/>
    <w:uiPriority w:val="99"/>
    <w:semiHidden/>
    <w:unhideWhenUsed/>
    <w:rsid w:val="00BF5C84"/>
    <w:rPr>
      <w:sz w:val="16"/>
      <w:szCs w:val="16"/>
    </w:rPr>
  </w:style>
  <w:style w:type="paragraph" w:styleId="Commentaire">
    <w:name w:val="annotation text"/>
    <w:basedOn w:val="Normal"/>
    <w:link w:val="CommentaireCar"/>
    <w:uiPriority w:val="99"/>
    <w:unhideWhenUsed/>
    <w:rsid w:val="00BF5C84"/>
    <w:pPr>
      <w:spacing w:after="160"/>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rsid w:val="00BF5C84"/>
    <w:rPr>
      <w:sz w:val="20"/>
      <w:szCs w:val="20"/>
    </w:rPr>
  </w:style>
  <w:style w:type="paragraph" w:styleId="Objetducommentaire">
    <w:name w:val="annotation subject"/>
    <w:basedOn w:val="Commentaire"/>
    <w:next w:val="Commentaire"/>
    <w:link w:val="ObjetducommentaireCar"/>
    <w:uiPriority w:val="99"/>
    <w:semiHidden/>
    <w:unhideWhenUsed/>
    <w:rsid w:val="00BF5C84"/>
    <w:rPr>
      <w:b/>
      <w:bCs/>
    </w:rPr>
  </w:style>
  <w:style w:type="character" w:customStyle="1" w:styleId="ObjetducommentaireCar">
    <w:name w:val="Objet du commentaire Car"/>
    <w:basedOn w:val="CommentaireCar"/>
    <w:link w:val="Objetducommentaire"/>
    <w:uiPriority w:val="99"/>
    <w:semiHidden/>
    <w:rsid w:val="00BF5C84"/>
    <w:rPr>
      <w:b/>
      <w:bCs/>
      <w:sz w:val="20"/>
      <w:szCs w:val="20"/>
    </w:rPr>
  </w:style>
  <w:style w:type="character" w:styleId="lev">
    <w:name w:val="Strong"/>
    <w:basedOn w:val="Policepardfaut"/>
    <w:uiPriority w:val="22"/>
    <w:qFormat/>
    <w:rsid w:val="008602CD"/>
    <w:rPr>
      <w:b/>
      <w:bCs/>
    </w:rPr>
  </w:style>
  <w:style w:type="paragraph" w:styleId="Paragraphedeliste">
    <w:name w:val="List Paragraph"/>
    <w:basedOn w:val="Normal"/>
    <w:uiPriority w:val="34"/>
    <w:qFormat/>
    <w:rsid w:val="0057497E"/>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itre4Car">
    <w:name w:val="Titre 4 Car"/>
    <w:basedOn w:val="Policepardfaut"/>
    <w:link w:val="Titre4"/>
    <w:uiPriority w:val="9"/>
    <w:semiHidden/>
    <w:rsid w:val="00EF119A"/>
    <w:rPr>
      <w:rFonts w:asciiTheme="majorHAnsi" w:eastAsiaTheme="majorEastAsia" w:hAnsiTheme="majorHAnsi" w:cstheme="majorBidi"/>
      <w:i/>
      <w:iCs/>
      <w:color w:val="2E74B5" w:themeColor="accent1" w:themeShade="BF"/>
      <w:sz w:val="24"/>
      <w:szCs w:val="24"/>
      <w:lang w:eastAsia="fr-FR"/>
    </w:rPr>
  </w:style>
  <w:style w:type="paragraph" w:customStyle="1" w:styleId="paragraph">
    <w:name w:val="paragraph"/>
    <w:basedOn w:val="Normal"/>
    <w:rsid w:val="0098097A"/>
    <w:pPr>
      <w:spacing w:before="100" w:beforeAutospacing="1" w:after="100" w:afterAutospacing="1"/>
    </w:pPr>
  </w:style>
  <w:style w:type="character" w:customStyle="1" w:styleId="normaltextrun">
    <w:name w:val="normaltextrun"/>
    <w:basedOn w:val="Policepardfaut"/>
    <w:rsid w:val="0098097A"/>
  </w:style>
  <w:style w:type="character" w:customStyle="1" w:styleId="eop">
    <w:name w:val="eop"/>
    <w:basedOn w:val="Policepardfaut"/>
    <w:rsid w:val="0098097A"/>
  </w:style>
  <w:style w:type="character" w:customStyle="1" w:styleId="scxw140500461">
    <w:name w:val="scxw140500461"/>
    <w:basedOn w:val="Policepardfaut"/>
    <w:rsid w:val="00933895"/>
  </w:style>
  <w:style w:type="paragraph" w:styleId="Rvision">
    <w:name w:val="Revision"/>
    <w:hidden/>
    <w:uiPriority w:val="99"/>
    <w:semiHidden/>
    <w:rsid w:val="00D502DF"/>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666661">
      <w:bodyDiv w:val="1"/>
      <w:marLeft w:val="0"/>
      <w:marRight w:val="0"/>
      <w:marTop w:val="0"/>
      <w:marBottom w:val="0"/>
      <w:divBdr>
        <w:top w:val="none" w:sz="0" w:space="0" w:color="auto"/>
        <w:left w:val="none" w:sz="0" w:space="0" w:color="auto"/>
        <w:bottom w:val="none" w:sz="0" w:space="0" w:color="auto"/>
        <w:right w:val="none" w:sz="0" w:space="0" w:color="auto"/>
      </w:divBdr>
    </w:div>
    <w:div w:id="861213461">
      <w:bodyDiv w:val="1"/>
      <w:marLeft w:val="0"/>
      <w:marRight w:val="0"/>
      <w:marTop w:val="0"/>
      <w:marBottom w:val="0"/>
      <w:divBdr>
        <w:top w:val="none" w:sz="0" w:space="0" w:color="auto"/>
        <w:left w:val="none" w:sz="0" w:space="0" w:color="auto"/>
        <w:bottom w:val="none" w:sz="0" w:space="0" w:color="auto"/>
        <w:right w:val="none" w:sz="0" w:space="0" w:color="auto"/>
      </w:divBdr>
    </w:div>
    <w:div w:id="945502340">
      <w:bodyDiv w:val="1"/>
      <w:marLeft w:val="0"/>
      <w:marRight w:val="0"/>
      <w:marTop w:val="0"/>
      <w:marBottom w:val="0"/>
      <w:divBdr>
        <w:top w:val="none" w:sz="0" w:space="0" w:color="auto"/>
        <w:left w:val="none" w:sz="0" w:space="0" w:color="auto"/>
        <w:bottom w:val="none" w:sz="0" w:space="0" w:color="auto"/>
        <w:right w:val="none" w:sz="0" w:space="0" w:color="auto"/>
      </w:divBdr>
      <w:divsChild>
        <w:div w:id="772091846">
          <w:marLeft w:val="0"/>
          <w:marRight w:val="0"/>
          <w:marTop w:val="0"/>
          <w:marBottom w:val="0"/>
          <w:divBdr>
            <w:top w:val="none" w:sz="0" w:space="0" w:color="auto"/>
            <w:left w:val="none" w:sz="0" w:space="0" w:color="auto"/>
            <w:bottom w:val="none" w:sz="0" w:space="0" w:color="auto"/>
            <w:right w:val="none" w:sz="0" w:space="0" w:color="auto"/>
          </w:divBdr>
        </w:div>
        <w:div w:id="1657152709">
          <w:marLeft w:val="0"/>
          <w:marRight w:val="0"/>
          <w:marTop w:val="0"/>
          <w:marBottom w:val="0"/>
          <w:divBdr>
            <w:top w:val="none" w:sz="0" w:space="0" w:color="auto"/>
            <w:left w:val="none" w:sz="0" w:space="0" w:color="auto"/>
            <w:bottom w:val="none" w:sz="0" w:space="0" w:color="auto"/>
            <w:right w:val="none" w:sz="0" w:space="0" w:color="auto"/>
          </w:divBdr>
        </w:div>
      </w:divsChild>
    </w:div>
    <w:div w:id="1244560228">
      <w:bodyDiv w:val="1"/>
      <w:marLeft w:val="0"/>
      <w:marRight w:val="0"/>
      <w:marTop w:val="0"/>
      <w:marBottom w:val="0"/>
      <w:divBdr>
        <w:top w:val="none" w:sz="0" w:space="0" w:color="auto"/>
        <w:left w:val="none" w:sz="0" w:space="0" w:color="auto"/>
        <w:bottom w:val="none" w:sz="0" w:space="0" w:color="auto"/>
        <w:right w:val="none" w:sz="0" w:space="0" w:color="auto"/>
      </w:divBdr>
    </w:div>
    <w:div w:id="1295408692">
      <w:bodyDiv w:val="1"/>
      <w:marLeft w:val="0"/>
      <w:marRight w:val="0"/>
      <w:marTop w:val="0"/>
      <w:marBottom w:val="0"/>
      <w:divBdr>
        <w:top w:val="none" w:sz="0" w:space="0" w:color="auto"/>
        <w:left w:val="none" w:sz="0" w:space="0" w:color="auto"/>
        <w:bottom w:val="none" w:sz="0" w:space="0" w:color="auto"/>
        <w:right w:val="none" w:sz="0" w:space="0" w:color="auto"/>
      </w:divBdr>
      <w:divsChild>
        <w:div w:id="738749873">
          <w:marLeft w:val="0"/>
          <w:marRight w:val="0"/>
          <w:marTop w:val="0"/>
          <w:marBottom w:val="0"/>
          <w:divBdr>
            <w:top w:val="none" w:sz="0" w:space="0" w:color="auto"/>
            <w:left w:val="none" w:sz="0" w:space="0" w:color="auto"/>
            <w:bottom w:val="none" w:sz="0" w:space="0" w:color="auto"/>
            <w:right w:val="none" w:sz="0" w:space="0" w:color="auto"/>
          </w:divBdr>
          <w:divsChild>
            <w:div w:id="341859943">
              <w:marLeft w:val="0"/>
              <w:marRight w:val="0"/>
              <w:marTop w:val="0"/>
              <w:marBottom w:val="0"/>
              <w:divBdr>
                <w:top w:val="none" w:sz="0" w:space="0" w:color="auto"/>
                <w:left w:val="none" w:sz="0" w:space="0" w:color="auto"/>
                <w:bottom w:val="none" w:sz="0" w:space="0" w:color="auto"/>
                <w:right w:val="none" w:sz="0" w:space="0" w:color="auto"/>
              </w:divBdr>
            </w:div>
          </w:divsChild>
        </w:div>
        <w:div w:id="1302613203">
          <w:marLeft w:val="0"/>
          <w:marRight w:val="0"/>
          <w:marTop w:val="0"/>
          <w:marBottom w:val="0"/>
          <w:divBdr>
            <w:top w:val="none" w:sz="0" w:space="0" w:color="auto"/>
            <w:left w:val="none" w:sz="0" w:space="0" w:color="auto"/>
            <w:bottom w:val="none" w:sz="0" w:space="0" w:color="auto"/>
            <w:right w:val="none" w:sz="0" w:space="0" w:color="auto"/>
          </w:divBdr>
          <w:divsChild>
            <w:div w:id="1115295400">
              <w:marLeft w:val="0"/>
              <w:marRight w:val="0"/>
              <w:marTop w:val="0"/>
              <w:marBottom w:val="0"/>
              <w:divBdr>
                <w:top w:val="none" w:sz="0" w:space="0" w:color="auto"/>
                <w:left w:val="none" w:sz="0" w:space="0" w:color="auto"/>
                <w:bottom w:val="none" w:sz="0" w:space="0" w:color="auto"/>
                <w:right w:val="none" w:sz="0" w:space="0" w:color="auto"/>
              </w:divBdr>
              <w:divsChild>
                <w:div w:id="1203398488">
                  <w:marLeft w:val="0"/>
                  <w:marRight w:val="0"/>
                  <w:marTop w:val="0"/>
                  <w:marBottom w:val="0"/>
                  <w:divBdr>
                    <w:top w:val="none" w:sz="0" w:space="0" w:color="auto"/>
                    <w:left w:val="none" w:sz="0" w:space="0" w:color="auto"/>
                    <w:bottom w:val="none" w:sz="0" w:space="0" w:color="auto"/>
                    <w:right w:val="none" w:sz="0" w:space="0" w:color="auto"/>
                  </w:divBdr>
                </w:div>
                <w:div w:id="12915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62884">
      <w:bodyDiv w:val="1"/>
      <w:marLeft w:val="0"/>
      <w:marRight w:val="0"/>
      <w:marTop w:val="0"/>
      <w:marBottom w:val="0"/>
      <w:divBdr>
        <w:top w:val="none" w:sz="0" w:space="0" w:color="auto"/>
        <w:left w:val="none" w:sz="0" w:space="0" w:color="auto"/>
        <w:bottom w:val="none" w:sz="0" w:space="0" w:color="auto"/>
        <w:right w:val="none" w:sz="0" w:space="0" w:color="auto"/>
      </w:divBdr>
    </w:div>
    <w:div w:id="1681079426">
      <w:bodyDiv w:val="1"/>
      <w:marLeft w:val="0"/>
      <w:marRight w:val="0"/>
      <w:marTop w:val="0"/>
      <w:marBottom w:val="0"/>
      <w:divBdr>
        <w:top w:val="none" w:sz="0" w:space="0" w:color="auto"/>
        <w:left w:val="none" w:sz="0" w:space="0" w:color="auto"/>
        <w:bottom w:val="none" w:sz="0" w:space="0" w:color="auto"/>
        <w:right w:val="none" w:sz="0" w:space="0" w:color="auto"/>
      </w:divBdr>
    </w:div>
    <w:div w:id="1696953929">
      <w:bodyDiv w:val="1"/>
      <w:marLeft w:val="0"/>
      <w:marRight w:val="0"/>
      <w:marTop w:val="0"/>
      <w:marBottom w:val="0"/>
      <w:divBdr>
        <w:top w:val="none" w:sz="0" w:space="0" w:color="auto"/>
        <w:left w:val="none" w:sz="0" w:space="0" w:color="auto"/>
        <w:bottom w:val="none" w:sz="0" w:space="0" w:color="auto"/>
        <w:right w:val="none" w:sz="0" w:space="0" w:color="auto"/>
      </w:divBdr>
      <w:divsChild>
        <w:div w:id="1651130322">
          <w:marLeft w:val="0"/>
          <w:marRight w:val="0"/>
          <w:marTop w:val="0"/>
          <w:marBottom w:val="0"/>
          <w:divBdr>
            <w:top w:val="none" w:sz="0" w:space="0" w:color="auto"/>
            <w:left w:val="none" w:sz="0" w:space="0" w:color="auto"/>
            <w:bottom w:val="none" w:sz="0" w:space="0" w:color="auto"/>
            <w:right w:val="none" w:sz="0" w:space="0" w:color="auto"/>
          </w:divBdr>
          <w:divsChild>
            <w:div w:id="62064500">
              <w:marLeft w:val="0"/>
              <w:marRight w:val="0"/>
              <w:marTop w:val="0"/>
              <w:marBottom w:val="0"/>
              <w:divBdr>
                <w:top w:val="none" w:sz="0" w:space="0" w:color="auto"/>
                <w:left w:val="none" w:sz="0" w:space="0" w:color="auto"/>
                <w:bottom w:val="none" w:sz="0" w:space="0" w:color="auto"/>
                <w:right w:val="none" w:sz="0" w:space="0" w:color="auto"/>
              </w:divBdr>
            </w:div>
            <w:div w:id="13386212">
              <w:marLeft w:val="0"/>
              <w:marRight w:val="0"/>
              <w:marTop w:val="0"/>
              <w:marBottom w:val="0"/>
              <w:divBdr>
                <w:top w:val="none" w:sz="0" w:space="0" w:color="auto"/>
                <w:left w:val="none" w:sz="0" w:space="0" w:color="auto"/>
                <w:bottom w:val="none" w:sz="0" w:space="0" w:color="auto"/>
                <w:right w:val="none" w:sz="0" w:space="0" w:color="auto"/>
              </w:divBdr>
            </w:div>
            <w:div w:id="1410691485">
              <w:marLeft w:val="0"/>
              <w:marRight w:val="0"/>
              <w:marTop w:val="0"/>
              <w:marBottom w:val="0"/>
              <w:divBdr>
                <w:top w:val="none" w:sz="0" w:space="0" w:color="auto"/>
                <w:left w:val="none" w:sz="0" w:space="0" w:color="auto"/>
                <w:bottom w:val="none" w:sz="0" w:space="0" w:color="auto"/>
                <w:right w:val="none" w:sz="0" w:space="0" w:color="auto"/>
              </w:divBdr>
            </w:div>
            <w:div w:id="842279858">
              <w:marLeft w:val="0"/>
              <w:marRight w:val="0"/>
              <w:marTop w:val="0"/>
              <w:marBottom w:val="0"/>
              <w:divBdr>
                <w:top w:val="none" w:sz="0" w:space="0" w:color="auto"/>
                <w:left w:val="none" w:sz="0" w:space="0" w:color="auto"/>
                <w:bottom w:val="none" w:sz="0" w:space="0" w:color="auto"/>
                <w:right w:val="none" w:sz="0" w:space="0" w:color="auto"/>
              </w:divBdr>
            </w:div>
            <w:div w:id="1414473082">
              <w:marLeft w:val="0"/>
              <w:marRight w:val="0"/>
              <w:marTop w:val="0"/>
              <w:marBottom w:val="0"/>
              <w:divBdr>
                <w:top w:val="none" w:sz="0" w:space="0" w:color="auto"/>
                <w:left w:val="none" w:sz="0" w:space="0" w:color="auto"/>
                <w:bottom w:val="none" w:sz="0" w:space="0" w:color="auto"/>
                <w:right w:val="none" w:sz="0" w:space="0" w:color="auto"/>
              </w:divBdr>
            </w:div>
            <w:div w:id="14029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cabinet.ambassadeur@ambacamfr.c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F91A78B2A8E46AF5790B74A9D5FDC" ma:contentTypeVersion="15" ma:contentTypeDescription="Crée un document." ma:contentTypeScope="" ma:versionID="ec76cdcefe54e4a847e44dd648a50b26">
  <xsd:schema xmlns:xsd="http://www.w3.org/2001/XMLSchema" xmlns:xs="http://www.w3.org/2001/XMLSchema" xmlns:p="http://schemas.microsoft.com/office/2006/metadata/properties" xmlns:ns2="c38a9ad1-b47a-4590-86ee-e8dd02703c66" xmlns:ns3="cc66d8fa-d4d1-41de-b572-9c088988ffaa" targetNamespace="http://schemas.microsoft.com/office/2006/metadata/properties" ma:root="true" ma:fieldsID="000d01b2b473a9f324b80db71e54ae5e" ns2:_="" ns3:_="">
    <xsd:import namespace="c38a9ad1-b47a-4590-86ee-e8dd02703c66"/>
    <xsd:import namespace="cc66d8fa-d4d1-41de-b572-9c088988ff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a9ad1-b47a-4590-86ee-e8dd02703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91befd29-8ad5-4589-934b-69c6e3d109e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66d8fa-d4d1-41de-b572-9c088988ffa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3e5ef4c6-c903-47f9-ab50-61aa19bdf5f9}" ma:internalName="TaxCatchAll" ma:showField="CatchAllData" ma:web="cc66d8fa-d4d1-41de-b572-9c088988ff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8a9ad1-b47a-4590-86ee-e8dd02703c66">
      <Terms xmlns="http://schemas.microsoft.com/office/infopath/2007/PartnerControls"/>
    </lcf76f155ced4ddcb4097134ff3c332f>
    <TaxCatchAll xmlns="cc66d8fa-d4d1-41de-b572-9c088988ffa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07BB32-9810-48B4-BF3A-0F597E449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a9ad1-b47a-4590-86ee-e8dd02703c66"/>
    <ds:schemaRef ds:uri="cc66d8fa-d4d1-41de-b572-9c088988f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7583F3-FF86-4C29-B4F6-4FC6050B4E8A}">
  <ds:schemaRefs>
    <ds:schemaRef ds:uri="http://schemas.microsoft.com/office/2006/metadata/properties"/>
    <ds:schemaRef ds:uri="http://schemas.microsoft.com/office/infopath/2007/PartnerControls"/>
    <ds:schemaRef ds:uri="c38a9ad1-b47a-4590-86ee-e8dd02703c66"/>
    <ds:schemaRef ds:uri="cc66d8fa-d4d1-41de-b572-9c088988ffaa"/>
  </ds:schemaRefs>
</ds:datastoreItem>
</file>

<file path=customXml/itemProps3.xml><?xml version="1.0" encoding="utf-8"?>
<ds:datastoreItem xmlns:ds="http://schemas.openxmlformats.org/officeDocument/2006/customXml" ds:itemID="{F097180E-9DDB-4AE3-A4B6-2970B426129D}">
  <ds:schemaRefs>
    <ds:schemaRef ds:uri="http://schemas.openxmlformats.org/officeDocument/2006/bibliography"/>
  </ds:schemaRefs>
</ds:datastoreItem>
</file>

<file path=customXml/itemProps4.xml><?xml version="1.0" encoding="utf-8"?>
<ds:datastoreItem xmlns:ds="http://schemas.openxmlformats.org/officeDocument/2006/customXml" ds:itemID="{0C832299-3C90-4023-A1E3-1576FF9849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2250</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dc:creator>
  <cp:keywords/>
  <dc:description/>
  <cp:lastModifiedBy>direction-communication@acatfrance.fr</cp:lastModifiedBy>
  <cp:revision>2</cp:revision>
  <cp:lastPrinted>2024-04-10T08:05:00Z</cp:lastPrinted>
  <dcterms:created xsi:type="dcterms:W3CDTF">2024-12-17T15:52:00Z</dcterms:created>
  <dcterms:modified xsi:type="dcterms:W3CDTF">2024-12-17T15:52:00Z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0x01010043DF91A78B2A8E46AF5790B74A9D5FDC</vt:lpwstr>
  </property>
  <property fmtid="{D5CDD505-2E9C-101B-9397-08002B2CF9AE}" pid="3" name="MediaServiceImageTags">
    <vt:lpwstr/>
  </property>
</Properties>
</file>